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976" w:rsidTr="00C66F2E">
        <w:tc>
          <w:tcPr>
            <w:tcW w:w="4785" w:type="dxa"/>
          </w:tcPr>
          <w:p w:rsidR="00843976" w:rsidRDefault="00843976" w:rsidP="00C6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 на заседании ПЦК «Экономика, бухгалтерский учет и сервис на транспорте»</w:t>
            </w:r>
          </w:p>
          <w:p w:rsidR="00843976" w:rsidRDefault="006E6589" w:rsidP="00C6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«20» марта 2020</w:t>
            </w:r>
            <w:r w:rsidR="00BE2D21">
              <w:rPr>
                <w:rFonts w:ascii="Times New Roman" w:hAnsi="Times New Roman" w:cs="Times New Roman"/>
                <w:sz w:val="24"/>
                <w:szCs w:val="24"/>
              </w:rPr>
              <w:t xml:space="preserve"> г. №7</w:t>
            </w:r>
          </w:p>
          <w:p w:rsidR="00843976" w:rsidRDefault="00843976" w:rsidP="00C6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843976" w:rsidRDefault="00843976" w:rsidP="00C6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Н.П. Басова</w:t>
            </w:r>
          </w:p>
        </w:tc>
        <w:tc>
          <w:tcPr>
            <w:tcW w:w="4786" w:type="dxa"/>
          </w:tcPr>
          <w:p w:rsidR="00843976" w:rsidRDefault="00843976" w:rsidP="00C66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43976" w:rsidRDefault="00843976" w:rsidP="00C66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843976" w:rsidRDefault="00843976" w:rsidP="00C66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76" w:rsidRDefault="00843976" w:rsidP="00C66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76" w:rsidRDefault="00843976" w:rsidP="00C66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С.А. Титова</w:t>
            </w:r>
          </w:p>
          <w:p w:rsidR="00843976" w:rsidRDefault="00843976" w:rsidP="00C66F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«_______» </w:t>
            </w:r>
            <w:r w:rsidR="006E6589">
              <w:rPr>
                <w:rFonts w:ascii="Times New Roman" w:hAnsi="Times New Roman" w:cs="Times New Roman"/>
                <w:sz w:val="24"/>
                <w:szCs w:val="24"/>
              </w:rPr>
              <w:t>_____________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43976" w:rsidRDefault="00843976" w:rsidP="0084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A49" w:rsidRDefault="00761A49" w:rsidP="0084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A49" w:rsidRPr="004B4EE3" w:rsidRDefault="00843976" w:rsidP="00761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EE3">
        <w:rPr>
          <w:rFonts w:ascii="Times New Roman" w:hAnsi="Times New Roman" w:cs="Times New Roman"/>
          <w:i/>
          <w:sz w:val="28"/>
          <w:szCs w:val="28"/>
        </w:rPr>
        <w:t>Ведомость</w:t>
      </w:r>
    </w:p>
    <w:p w:rsidR="00843976" w:rsidRPr="004B4EE3" w:rsidRDefault="00843976" w:rsidP="0084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закрепления студентов</w:t>
      </w:r>
      <w:r w:rsidRPr="004B4EE3">
        <w:rPr>
          <w:rFonts w:ascii="Times New Roman" w:hAnsi="Times New Roman" w:cs="Times New Roman"/>
          <w:i/>
          <w:sz w:val="28"/>
          <w:szCs w:val="28"/>
        </w:rPr>
        <w:t xml:space="preserve"> очного от</w:t>
      </w:r>
      <w:r>
        <w:rPr>
          <w:rFonts w:ascii="Times New Roman" w:hAnsi="Times New Roman" w:cs="Times New Roman"/>
          <w:i/>
          <w:sz w:val="28"/>
          <w:szCs w:val="28"/>
        </w:rPr>
        <w:t xml:space="preserve">деления </w:t>
      </w:r>
      <w:r w:rsidR="002009EA">
        <w:rPr>
          <w:rFonts w:ascii="Times New Roman" w:hAnsi="Times New Roman" w:cs="Times New Roman"/>
          <w:i/>
          <w:sz w:val="28"/>
          <w:szCs w:val="28"/>
        </w:rPr>
        <w:t xml:space="preserve"> специальности 38.02.01 «Экономика и бухгалтерский учёт </w:t>
      </w:r>
      <w:r w:rsidR="000868AD">
        <w:rPr>
          <w:rFonts w:ascii="Times New Roman" w:hAnsi="Times New Roman" w:cs="Times New Roman"/>
          <w:i/>
          <w:sz w:val="28"/>
          <w:szCs w:val="28"/>
        </w:rPr>
        <w:t>(по отраслям</w:t>
      </w:r>
      <w:r w:rsidRPr="004B4EE3">
        <w:rPr>
          <w:rFonts w:ascii="Times New Roman" w:hAnsi="Times New Roman" w:cs="Times New Roman"/>
          <w:i/>
          <w:sz w:val="28"/>
          <w:szCs w:val="28"/>
        </w:rPr>
        <w:t>)»</w:t>
      </w:r>
    </w:p>
    <w:p w:rsidR="00843976" w:rsidRPr="004B4EE3" w:rsidRDefault="00843976" w:rsidP="008439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темами дипломных работ</w:t>
      </w:r>
      <w:r w:rsidRPr="004B4EE3">
        <w:rPr>
          <w:rFonts w:ascii="Times New Roman" w:hAnsi="Times New Roman" w:cs="Times New Roman"/>
          <w:i/>
          <w:sz w:val="28"/>
          <w:szCs w:val="28"/>
        </w:rPr>
        <w:t xml:space="preserve">, руководителями и местами </w:t>
      </w:r>
    </w:p>
    <w:p w:rsidR="00843976" w:rsidRDefault="006E6589" w:rsidP="00761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 на 2019/2020</w:t>
      </w:r>
      <w:r w:rsidR="00843976" w:rsidRPr="004B4EE3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p w:rsidR="00761A49" w:rsidRDefault="00761A49" w:rsidP="00761A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709"/>
        <w:gridCol w:w="4536"/>
        <w:gridCol w:w="1241"/>
      </w:tblGrid>
      <w:tr w:rsidR="00843976" w:rsidRPr="00761A49" w:rsidTr="00641AD4">
        <w:tc>
          <w:tcPr>
            <w:tcW w:w="1844" w:type="dxa"/>
            <w:vAlign w:val="center"/>
          </w:tcPr>
          <w:p w:rsidR="00843976" w:rsidRPr="00761A49" w:rsidRDefault="00843976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126" w:type="dxa"/>
            <w:vAlign w:val="center"/>
          </w:tcPr>
          <w:p w:rsidR="00843976" w:rsidRPr="00761A49" w:rsidRDefault="00843976" w:rsidP="00C66F2E">
            <w:pPr>
              <w:ind w:right="-38" w:hanging="38"/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709" w:type="dxa"/>
            <w:vAlign w:val="center"/>
          </w:tcPr>
          <w:p w:rsidR="00843976" w:rsidRPr="00761A49" w:rsidRDefault="00843976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№</w:t>
            </w:r>
          </w:p>
          <w:p w:rsidR="00843976" w:rsidRPr="00761A49" w:rsidRDefault="00843976" w:rsidP="00C66F2E">
            <w:pPr>
              <w:ind w:left="-66" w:right="-38" w:hanging="14"/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536" w:type="dxa"/>
            <w:vAlign w:val="center"/>
          </w:tcPr>
          <w:p w:rsidR="00843976" w:rsidRPr="00761A49" w:rsidRDefault="00843976" w:rsidP="00C66F2E">
            <w:pPr>
              <w:jc w:val="center"/>
              <w:rPr>
                <w:rFonts w:ascii="Times New Roman" w:hAnsi="Times New Roman" w:cs="Times New Roman"/>
              </w:rPr>
            </w:pPr>
          </w:p>
          <w:p w:rsidR="00843976" w:rsidRPr="00761A49" w:rsidRDefault="00843976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Наименование темы дипломной  работы</w:t>
            </w:r>
          </w:p>
        </w:tc>
        <w:tc>
          <w:tcPr>
            <w:tcW w:w="1241" w:type="dxa"/>
            <w:vAlign w:val="center"/>
          </w:tcPr>
          <w:p w:rsidR="00843976" w:rsidRPr="00761A49" w:rsidRDefault="00843976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Место прохождения практики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Гордеев С.Е.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Я.А.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A7280" w:rsidRPr="00761A49" w:rsidRDefault="00EA7280" w:rsidP="00C66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методики аудиторской проверки учёта расчётов с подотчётными лицами и персоналом по прочим операциям в ООО "ГОЛДЕНПЛАСТ"</w:t>
            </w:r>
          </w:p>
        </w:tc>
        <w:tc>
          <w:tcPr>
            <w:tcW w:w="1241" w:type="dxa"/>
          </w:tcPr>
          <w:p w:rsidR="00EA7280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"ГОЛДЕН</w:t>
            </w:r>
          </w:p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Гордеев С.Е.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Д.Н.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536" w:type="dxa"/>
          </w:tcPr>
          <w:p w:rsidR="00EA7280" w:rsidRPr="00761A49" w:rsidRDefault="00072116" w:rsidP="00C66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и анализ структуры основных средств как материально-технической основ</w:t>
            </w:r>
            <w:proofErr w:type="gramStart"/>
            <w:r>
              <w:rPr>
                <w:rFonts w:ascii="Times New Roman" w:hAnsi="Times New Roman" w:cs="Times New Roman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"Донкомплектация"</w:t>
            </w:r>
          </w:p>
        </w:tc>
        <w:tc>
          <w:tcPr>
            <w:tcW w:w="1241" w:type="dxa"/>
          </w:tcPr>
          <w:p w:rsidR="00EA7280" w:rsidRPr="00761A49" w:rsidRDefault="00072116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"Донкомплектация"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Гордеев С.Е.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Буркина В.С.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</w:t>
            </w:r>
            <w:r w:rsidR="00987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A7280" w:rsidRPr="00761A49" w:rsidRDefault="00072116" w:rsidP="00C6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</w:t>
            </w:r>
            <w:r w:rsidR="006E7C5A">
              <w:rPr>
                <w:rFonts w:ascii="Times New Roman" w:hAnsi="Times New Roman" w:cs="Times New Roman"/>
              </w:rPr>
              <w:t>специальных режимов налогообложения на предприятиях малого бизнеса</w:t>
            </w:r>
          </w:p>
        </w:tc>
        <w:tc>
          <w:tcPr>
            <w:tcW w:w="1241" w:type="dxa"/>
          </w:tcPr>
          <w:p w:rsidR="00EA7280" w:rsidRDefault="006E7C5A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</w:t>
            </w:r>
          </w:p>
          <w:p w:rsidR="006E7C5A" w:rsidRDefault="006E7C5A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"Инфо</w:t>
            </w:r>
          </w:p>
          <w:p w:rsidR="006E7C5A" w:rsidRPr="00761A49" w:rsidRDefault="006E7C5A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Гордеев С.Е.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В.Е.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987639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</w:t>
            </w:r>
            <w:r w:rsidR="00987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A7280" w:rsidRPr="001144B5" w:rsidRDefault="001144B5" w:rsidP="00BA33AF">
            <w:pPr>
              <w:jc w:val="both"/>
              <w:rPr>
                <w:rFonts w:ascii="Times New Roman" w:hAnsi="Times New Roman" w:cs="Times New Roman"/>
              </w:rPr>
            </w:pPr>
            <w:r w:rsidRPr="001144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Обоснование и разработка учетной политики – фундаментальной основы организации бухгалтерского учета</w:t>
            </w:r>
          </w:p>
        </w:tc>
        <w:tc>
          <w:tcPr>
            <w:tcW w:w="1241" w:type="dxa"/>
          </w:tcPr>
          <w:p w:rsidR="001144B5" w:rsidRDefault="001144B5" w:rsidP="0011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</w:t>
            </w:r>
          </w:p>
          <w:p w:rsidR="001144B5" w:rsidRDefault="001144B5" w:rsidP="0011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"Инфо</w:t>
            </w:r>
          </w:p>
          <w:p w:rsidR="00EA7280" w:rsidRPr="00761A49" w:rsidRDefault="001144B5" w:rsidP="0011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Богров Е.Г.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A7280" w:rsidRPr="001144B5" w:rsidRDefault="001144B5" w:rsidP="00BA33AF">
            <w:pPr>
              <w:rPr>
                <w:rFonts w:ascii="Times New Roman" w:hAnsi="Times New Roman" w:cs="Times New Roman"/>
              </w:rPr>
            </w:pPr>
            <w:r w:rsidRPr="001144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Финансовый и управленческий учет: назначение, принципы, различия и взаимосвязь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примере ООО РСК "Инжиниринг"</w:t>
            </w:r>
          </w:p>
        </w:tc>
        <w:tc>
          <w:tcPr>
            <w:tcW w:w="1241" w:type="dxa"/>
            <w:vAlign w:val="center"/>
          </w:tcPr>
          <w:p w:rsidR="001144B5" w:rsidRDefault="001144B5" w:rsidP="00ED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РСК "</w:t>
            </w:r>
            <w:proofErr w:type="spellStart"/>
            <w:r>
              <w:rPr>
                <w:rFonts w:ascii="Times New Roman" w:hAnsi="Times New Roman" w:cs="Times New Roman"/>
              </w:rPr>
              <w:t>Инжини</w:t>
            </w:r>
            <w:proofErr w:type="spellEnd"/>
          </w:p>
          <w:p w:rsidR="00EA7280" w:rsidRPr="00761A49" w:rsidRDefault="001144B5" w:rsidP="00ED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ринг"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Богров Е.Г.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EA7280" w:rsidRPr="00761A49" w:rsidRDefault="00EA7280" w:rsidP="000A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Бухгалтерский учёт и  анализ структуры уставного капитала, ценных бумаг  ПАО "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" с учётом  внесения изменений в законодательство РФ</w:t>
            </w:r>
          </w:p>
        </w:tc>
        <w:tc>
          <w:tcPr>
            <w:tcW w:w="1241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A7280" w:rsidRPr="00761A49" w:rsidTr="00641AD4">
        <w:trPr>
          <w:trHeight w:val="449"/>
        </w:trPr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Богров Е.Г.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536" w:type="dxa"/>
            <w:vAlign w:val="center"/>
          </w:tcPr>
          <w:p w:rsidR="00EA7280" w:rsidRPr="001144B5" w:rsidRDefault="001144B5" w:rsidP="00BA33AF">
            <w:pPr>
              <w:rPr>
                <w:rFonts w:ascii="Times New Roman" w:hAnsi="Times New Roman" w:cs="Times New Roman"/>
              </w:rPr>
            </w:pPr>
            <w:r w:rsidRPr="001144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Анализ и оценка эффективности использования собственного и заемного капитала организации</w:t>
            </w:r>
          </w:p>
        </w:tc>
        <w:tc>
          <w:tcPr>
            <w:tcW w:w="1241" w:type="dxa"/>
            <w:vAlign w:val="center"/>
          </w:tcPr>
          <w:p w:rsidR="00EA7280" w:rsidRDefault="007B4E54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7B4E54" w:rsidRPr="00761A49" w:rsidRDefault="007B4E54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"Донкомплектация"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536" w:type="dxa"/>
          </w:tcPr>
          <w:p w:rsidR="00EA7280" w:rsidRPr="00C43698" w:rsidRDefault="00535BC1" w:rsidP="00BA33AF">
            <w:pPr>
              <w:ind w:right="-284"/>
              <w:rPr>
                <w:rFonts w:ascii="Times New Roman" w:hAnsi="Times New Roman" w:cs="Times New Roman"/>
                <w:bCs/>
              </w:rPr>
            </w:pPr>
            <w:r w:rsidRPr="00535BC1">
              <w:rPr>
                <w:rFonts w:ascii="Times New Roman" w:hAnsi="Times New Roman" w:cs="Times New Roman"/>
              </w:rPr>
              <w:t>Организация бухгалтерского учета и инвентаризация кассовых операций</w:t>
            </w:r>
          </w:p>
        </w:tc>
        <w:tc>
          <w:tcPr>
            <w:tcW w:w="1241" w:type="dxa"/>
          </w:tcPr>
          <w:p w:rsidR="007B4E54" w:rsidRDefault="001144B5" w:rsidP="00C66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Департа</w:t>
            </w:r>
            <w:proofErr w:type="spellEnd"/>
          </w:p>
          <w:p w:rsidR="007B4E54" w:rsidRDefault="001144B5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мент </w:t>
            </w:r>
            <w:proofErr w:type="spellStart"/>
            <w:r>
              <w:rPr>
                <w:rFonts w:ascii="Times New Roman" w:hAnsi="Times New Roman" w:cs="Times New Roman"/>
              </w:rPr>
              <w:t>транспор</w:t>
            </w:r>
            <w:proofErr w:type="spellEnd"/>
          </w:p>
          <w:p w:rsidR="00EA7280" w:rsidRPr="00761A49" w:rsidRDefault="001144B5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536" w:type="dxa"/>
          </w:tcPr>
          <w:p w:rsidR="00EA7280" w:rsidRPr="00C43698" w:rsidRDefault="00535BC1" w:rsidP="00BA33AF">
            <w:pPr>
              <w:rPr>
                <w:rFonts w:ascii="Times New Roman" w:hAnsi="Times New Roman" w:cs="Times New Roman"/>
              </w:rPr>
            </w:pPr>
            <w:r w:rsidRPr="00535BC1">
              <w:rPr>
                <w:rFonts w:ascii="Times New Roman" w:hAnsi="Times New Roman" w:cs="Times New Roman"/>
              </w:rPr>
              <w:t>Бухгалтерский учет и анализ операций по реализации товаров (работ, услуг) способы минимизации налога на добавленную стоимость (на примере ООО «</w:t>
            </w:r>
            <w:proofErr w:type="spellStart"/>
            <w:r w:rsidRPr="00535BC1">
              <w:rPr>
                <w:rFonts w:ascii="Times New Roman" w:hAnsi="Times New Roman" w:cs="Times New Roman"/>
              </w:rPr>
              <w:t>Стройторг</w:t>
            </w:r>
            <w:proofErr w:type="spellEnd"/>
            <w:r w:rsidRPr="00535BC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41" w:type="dxa"/>
          </w:tcPr>
          <w:p w:rsidR="00E5189E" w:rsidRDefault="00E5189E" w:rsidP="00C66F2E">
            <w:pPr>
              <w:tabs>
                <w:tab w:val="left" w:pos="1006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«Строй</w:t>
            </w:r>
          </w:p>
          <w:p w:rsidR="00EA7280" w:rsidRPr="00761A49" w:rsidRDefault="00E5189E" w:rsidP="00C66F2E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</w:t>
            </w:r>
            <w:r w:rsidR="00481767" w:rsidRPr="0048176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Криворощенко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EA7280" w:rsidRPr="00C43698" w:rsidRDefault="00535BC1" w:rsidP="00BA33AF">
            <w:pPr>
              <w:ind w:right="-284"/>
              <w:rPr>
                <w:rFonts w:ascii="Times New Roman" w:hAnsi="Times New Roman" w:cs="Times New Roman"/>
                <w:bCs/>
              </w:rPr>
            </w:pPr>
            <w:r w:rsidRPr="00535BC1">
              <w:rPr>
                <w:rFonts w:ascii="Times New Roman" w:hAnsi="Times New Roman" w:cs="Times New Roman"/>
              </w:rPr>
              <w:t>Бухгалтерский учет и анализ использования денежных средств в организациях (на примере ООО «</w:t>
            </w:r>
            <w:proofErr w:type="spellStart"/>
            <w:r w:rsidRPr="00535BC1">
              <w:rPr>
                <w:rFonts w:ascii="Times New Roman" w:hAnsi="Times New Roman" w:cs="Times New Roman"/>
              </w:rPr>
              <w:t>Стройторг</w:t>
            </w:r>
            <w:proofErr w:type="spellEnd"/>
            <w:r w:rsidRPr="00535BC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41" w:type="dxa"/>
          </w:tcPr>
          <w:p w:rsidR="000C41E1" w:rsidRDefault="00641AD4" w:rsidP="00C66F2E">
            <w:pPr>
              <w:tabs>
                <w:tab w:val="left" w:pos="1006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41AD4">
              <w:rPr>
                <w:rFonts w:ascii="Times New Roman" w:eastAsia="Calibri" w:hAnsi="Times New Roman" w:cs="Times New Roman"/>
              </w:rPr>
              <w:t xml:space="preserve">ООО </w:t>
            </w:r>
          </w:p>
          <w:p w:rsidR="00EA7280" w:rsidRPr="00641AD4" w:rsidRDefault="00641AD4" w:rsidP="00C66F2E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</w:rPr>
            </w:pPr>
            <w:r w:rsidRPr="00641AD4">
              <w:rPr>
                <w:rFonts w:ascii="Times New Roman" w:eastAsia="Calibri" w:hAnsi="Times New Roman" w:cs="Times New Roman"/>
              </w:rPr>
              <w:t xml:space="preserve">«ТЦ </w:t>
            </w:r>
            <w:proofErr w:type="gramStart"/>
            <w:r w:rsidRPr="00641AD4">
              <w:rPr>
                <w:rFonts w:ascii="Times New Roman" w:eastAsia="Calibri" w:hAnsi="Times New Roman" w:cs="Times New Roman"/>
              </w:rPr>
              <w:t>Строй Индустрия</w:t>
            </w:r>
            <w:proofErr w:type="gramEnd"/>
            <w:r w:rsidRPr="00641AD4">
              <w:rPr>
                <w:rFonts w:ascii="Times New Roman" w:eastAsia="Calibri" w:hAnsi="Times New Roman" w:cs="Times New Roman"/>
              </w:rPr>
              <w:lastRenderedPageBreak/>
              <w:t>»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lastRenderedPageBreak/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Серегина А.В.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A7280" w:rsidRPr="00641AD4" w:rsidRDefault="00535BC1" w:rsidP="00BA33AF">
            <w:pPr>
              <w:ind w:right="-284"/>
              <w:rPr>
                <w:rFonts w:ascii="Times New Roman" w:hAnsi="Times New Roman" w:cs="Times New Roman"/>
                <w:bCs/>
              </w:rPr>
            </w:pPr>
            <w:r w:rsidRPr="00535BC1">
              <w:rPr>
                <w:rFonts w:ascii="Times New Roman" w:eastAsia="Calibri" w:hAnsi="Times New Roman" w:cs="Times New Roman"/>
              </w:rPr>
              <w:t>Организация учета и анализ продажи товаров (на примере ООО «</w:t>
            </w:r>
            <w:proofErr w:type="spellStart"/>
            <w:r w:rsidRPr="00535BC1">
              <w:rPr>
                <w:rFonts w:ascii="Times New Roman" w:eastAsia="Calibri" w:hAnsi="Times New Roman" w:cs="Times New Roman"/>
              </w:rPr>
              <w:t>Стройторг</w:t>
            </w:r>
            <w:proofErr w:type="spellEnd"/>
            <w:r w:rsidRPr="00535BC1">
              <w:rPr>
                <w:rFonts w:ascii="Times New Roman" w:eastAsia="Calibri" w:hAnsi="Times New Roman" w:cs="Times New Roman"/>
              </w:rPr>
              <w:t>»)</w:t>
            </w:r>
          </w:p>
        </w:tc>
        <w:tc>
          <w:tcPr>
            <w:tcW w:w="1241" w:type="dxa"/>
          </w:tcPr>
          <w:p w:rsidR="00E5189E" w:rsidRDefault="00E5189E" w:rsidP="00C66F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r w:rsidR="00641AD4" w:rsidRPr="00641AD4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Строй</w:t>
            </w:r>
          </w:p>
          <w:p w:rsidR="00EA7280" w:rsidRPr="00761A49" w:rsidRDefault="00E5189E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</w:t>
            </w:r>
            <w:r w:rsidR="00641AD4" w:rsidRPr="00641AD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Катигорох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A7280" w:rsidRPr="00C43698" w:rsidRDefault="00535BC1" w:rsidP="00BA33AF">
            <w:pPr>
              <w:rPr>
                <w:rFonts w:ascii="Times New Roman" w:hAnsi="Times New Roman" w:cs="Times New Roman"/>
                <w:bCs/>
              </w:rPr>
            </w:pPr>
            <w:r w:rsidRPr="00535BC1">
              <w:rPr>
                <w:rFonts w:ascii="Times New Roman" w:hAnsi="Times New Roman" w:cs="Times New Roman"/>
              </w:rPr>
              <w:t>Налоговый учет расходов, связанных с оплатой труда работников (на примере ООО «</w:t>
            </w:r>
            <w:proofErr w:type="spellStart"/>
            <w:r w:rsidRPr="00535BC1">
              <w:rPr>
                <w:rFonts w:ascii="Times New Roman" w:hAnsi="Times New Roman" w:cs="Times New Roman"/>
              </w:rPr>
              <w:t>Стройторг</w:t>
            </w:r>
            <w:proofErr w:type="spellEnd"/>
            <w:r w:rsidRPr="00535BC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41" w:type="dxa"/>
          </w:tcPr>
          <w:p w:rsidR="00641AD4" w:rsidRDefault="00641AD4" w:rsidP="00C66F2E">
            <w:pPr>
              <w:jc w:val="center"/>
              <w:rPr>
                <w:rFonts w:ascii="Times New Roman" w:hAnsi="Times New Roman" w:cs="Times New Roman"/>
              </w:rPr>
            </w:pPr>
            <w:r w:rsidRPr="00641AD4">
              <w:rPr>
                <w:rFonts w:ascii="Times New Roman" w:eastAsia="Calibri" w:hAnsi="Times New Roman" w:cs="Times New Roman"/>
              </w:rPr>
              <w:t xml:space="preserve">ООО «ТЦ Строй </w:t>
            </w:r>
            <w:proofErr w:type="spellStart"/>
            <w:r w:rsidRPr="00641AD4">
              <w:rPr>
                <w:rFonts w:ascii="Times New Roman" w:eastAsia="Calibri" w:hAnsi="Times New Roman" w:cs="Times New Roman"/>
              </w:rPr>
              <w:t>Индуст</w:t>
            </w:r>
            <w:proofErr w:type="spellEnd"/>
          </w:p>
          <w:p w:rsidR="00EA7280" w:rsidRPr="00761A49" w:rsidRDefault="00641AD4" w:rsidP="00C66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AD4">
              <w:rPr>
                <w:rFonts w:ascii="Times New Roman" w:eastAsia="Calibri" w:hAnsi="Times New Roman" w:cs="Times New Roman"/>
              </w:rPr>
              <w:t>рия</w:t>
            </w:r>
            <w:proofErr w:type="spellEnd"/>
            <w:r w:rsidRPr="00641AD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A7280" w:rsidRPr="00761A49" w:rsidTr="00641AD4">
        <w:trPr>
          <w:trHeight w:val="599"/>
        </w:trPr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А.С.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A7280" w:rsidRPr="00C43698" w:rsidRDefault="00535BC1" w:rsidP="00BA33AF">
            <w:pPr>
              <w:jc w:val="both"/>
              <w:rPr>
                <w:rFonts w:ascii="Times New Roman" w:hAnsi="Times New Roman" w:cs="Times New Roman"/>
              </w:rPr>
            </w:pPr>
            <w:r w:rsidRPr="00535BC1">
              <w:rPr>
                <w:rFonts w:ascii="Times New Roman" w:hAnsi="Times New Roman" w:cs="Times New Roman"/>
              </w:rPr>
              <w:t>Организация учета амортизации и ремонта основных средств (на примере ООО «</w:t>
            </w:r>
            <w:proofErr w:type="spellStart"/>
            <w:r w:rsidRPr="00535BC1">
              <w:rPr>
                <w:rFonts w:ascii="Times New Roman" w:hAnsi="Times New Roman" w:cs="Times New Roman"/>
              </w:rPr>
              <w:t>Стройторг</w:t>
            </w:r>
            <w:proofErr w:type="spellEnd"/>
            <w:r w:rsidRPr="00535BC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41" w:type="dxa"/>
          </w:tcPr>
          <w:p w:rsidR="00641AD4" w:rsidRDefault="00641AD4" w:rsidP="00C66F2E">
            <w:pPr>
              <w:jc w:val="center"/>
              <w:rPr>
                <w:rFonts w:ascii="Times New Roman" w:hAnsi="Times New Roman" w:cs="Times New Roman"/>
              </w:rPr>
            </w:pPr>
            <w:r w:rsidRPr="00641AD4">
              <w:rPr>
                <w:rFonts w:ascii="Times New Roman" w:eastAsia="Calibri" w:hAnsi="Times New Roman" w:cs="Times New Roman"/>
              </w:rPr>
              <w:t>ООО «Строй</w:t>
            </w:r>
          </w:p>
          <w:p w:rsidR="00EA7280" w:rsidRPr="00761A49" w:rsidRDefault="00641AD4" w:rsidP="00C66F2E">
            <w:pPr>
              <w:jc w:val="center"/>
              <w:rPr>
                <w:rFonts w:ascii="Times New Roman" w:hAnsi="Times New Roman" w:cs="Times New Roman"/>
              </w:rPr>
            </w:pPr>
            <w:r w:rsidRPr="00641AD4">
              <w:rPr>
                <w:rFonts w:ascii="Times New Roman" w:eastAsia="Calibri" w:hAnsi="Times New Roman" w:cs="Times New Roman"/>
              </w:rPr>
              <w:t>торг»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BA33AF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EA7280" w:rsidRPr="00C43698" w:rsidRDefault="00535BC1" w:rsidP="00BA33AF">
            <w:pPr>
              <w:rPr>
                <w:rFonts w:ascii="Times New Roman" w:hAnsi="Times New Roman" w:cs="Times New Roman"/>
              </w:rPr>
            </w:pPr>
            <w:r w:rsidRPr="00535BC1">
              <w:rPr>
                <w:rFonts w:ascii="Times New Roman" w:hAnsi="Times New Roman" w:cs="Times New Roman"/>
                <w:bCs/>
              </w:rPr>
              <w:t>Расчеты с поставщиками и покупателями: учет, анализ и раскрытие информации в бухгалтерской отчетности (на примере ООО «</w:t>
            </w:r>
            <w:proofErr w:type="spellStart"/>
            <w:r w:rsidRPr="00535BC1">
              <w:rPr>
                <w:rFonts w:ascii="Times New Roman" w:hAnsi="Times New Roman" w:cs="Times New Roman"/>
                <w:bCs/>
              </w:rPr>
              <w:t>Стройторг</w:t>
            </w:r>
            <w:proofErr w:type="spellEnd"/>
            <w:r w:rsidRPr="00535BC1"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1241" w:type="dxa"/>
            <w:vAlign w:val="center"/>
          </w:tcPr>
          <w:p w:rsidR="00E24F34" w:rsidRDefault="00E24F34" w:rsidP="00C66F2E">
            <w:pPr>
              <w:jc w:val="center"/>
              <w:rPr>
                <w:rFonts w:ascii="Times New Roman" w:hAnsi="Times New Roman" w:cs="Times New Roman"/>
              </w:rPr>
            </w:pPr>
            <w:r w:rsidRPr="00E24F34">
              <w:rPr>
                <w:rFonts w:ascii="Times New Roman" w:eastAsia="Calibri" w:hAnsi="Times New Roman" w:cs="Times New Roman"/>
              </w:rPr>
              <w:t xml:space="preserve">ООО «ТЦ Строй </w:t>
            </w:r>
            <w:proofErr w:type="spellStart"/>
            <w:r w:rsidRPr="00E24F34">
              <w:rPr>
                <w:rFonts w:ascii="Times New Roman" w:eastAsia="Calibri" w:hAnsi="Times New Roman" w:cs="Times New Roman"/>
              </w:rPr>
              <w:t>Индуст</w:t>
            </w:r>
            <w:proofErr w:type="spellEnd"/>
          </w:p>
          <w:p w:rsidR="00EA7280" w:rsidRPr="00761A49" w:rsidRDefault="00E24F34" w:rsidP="00C66F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4F34">
              <w:rPr>
                <w:rFonts w:ascii="Times New Roman" w:eastAsia="Calibri" w:hAnsi="Times New Roman" w:cs="Times New Roman"/>
              </w:rPr>
              <w:t>рия</w:t>
            </w:r>
            <w:proofErr w:type="spellEnd"/>
            <w:r w:rsidRPr="00E24F34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proofErr w:type="spellStart"/>
            <w:r w:rsidRPr="00761A49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761A49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К.А.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EA7280" w:rsidRPr="00C43698" w:rsidRDefault="00535BC1" w:rsidP="00C66F2E">
            <w:pPr>
              <w:rPr>
                <w:rFonts w:ascii="Times New Roman" w:hAnsi="Times New Roman" w:cs="Times New Roman"/>
              </w:rPr>
            </w:pPr>
            <w:r w:rsidRPr="00535BC1">
              <w:rPr>
                <w:rFonts w:ascii="Times New Roman" w:hAnsi="Times New Roman" w:cs="Times New Roman"/>
              </w:rPr>
              <w:t xml:space="preserve">Бухгалтерский учет и анализ движения </w:t>
            </w:r>
            <w:proofErr w:type="gramStart"/>
            <w:r w:rsidRPr="00535BC1">
              <w:rPr>
                <w:rFonts w:ascii="Times New Roman" w:hAnsi="Times New Roman" w:cs="Times New Roman"/>
              </w:rPr>
              <w:t>материальных-производственных</w:t>
            </w:r>
            <w:proofErr w:type="gramEnd"/>
            <w:r w:rsidRPr="00535BC1">
              <w:rPr>
                <w:rFonts w:ascii="Times New Roman" w:hAnsi="Times New Roman" w:cs="Times New Roman"/>
              </w:rPr>
              <w:t xml:space="preserve"> запасов (на примере ООО «</w:t>
            </w:r>
            <w:proofErr w:type="spellStart"/>
            <w:r w:rsidRPr="00535BC1">
              <w:rPr>
                <w:rFonts w:ascii="Times New Roman" w:hAnsi="Times New Roman" w:cs="Times New Roman"/>
              </w:rPr>
              <w:t>Стройторг</w:t>
            </w:r>
            <w:proofErr w:type="spellEnd"/>
            <w:r w:rsidRPr="00535BC1">
              <w:rPr>
                <w:rFonts w:ascii="Times New Roman" w:hAnsi="Times New Roman" w:cs="Times New Roman"/>
              </w:rPr>
              <w:t>»)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E24F34" w:rsidRDefault="00E24F34" w:rsidP="00C66F2E">
            <w:pPr>
              <w:jc w:val="center"/>
              <w:rPr>
                <w:rFonts w:ascii="Times New Roman" w:hAnsi="Times New Roman" w:cs="Times New Roman"/>
              </w:rPr>
            </w:pPr>
            <w:r w:rsidRPr="00E24F34">
              <w:rPr>
                <w:rFonts w:ascii="Times New Roman" w:eastAsia="Calibri" w:hAnsi="Times New Roman" w:cs="Times New Roman"/>
              </w:rPr>
              <w:t>ООО «Строй</w:t>
            </w:r>
          </w:p>
          <w:p w:rsidR="00EA7280" w:rsidRPr="00761A49" w:rsidRDefault="00E24F34" w:rsidP="00C66F2E">
            <w:pPr>
              <w:jc w:val="center"/>
              <w:rPr>
                <w:rFonts w:ascii="Times New Roman" w:hAnsi="Times New Roman" w:cs="Times New Roman"/>
              </w:rPr>
            </w:pPr>
            <w:r w:rsidRPr="00E24F34">
              <w:rPr>
                <w:rFonts w:ascii="Times New Roman" w:eastAsia="Calibri" w:hAnsi="Times New Roman" w:cs="Times New Roman"/>
              </w:rPr>
              <w:t>торг»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C66F2E">
              <w:rPr>
                <w:rFonts w:ascii="Times New Roman" w:hAnsi="Times New Roman" w:cs="Times New Roman"/>
              </w:rPr>
              <w:t>дрение новых систем вознаграждения персонала</w:t>
            </w:r>
            <w:r>
              <w:rPr>
                <w:rFonts w:ascii="Times New Roman" w:hAnsi="Times New Roman" w:cs="Times New Roman"/>
              </w:rPr>
              <w:t xml:space="preserve"> как фактора финансовой стабильност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"БОРА"</w:t>
            </w:r>
          </w:p>
        </w:tc>
        <w:tc>
          <w:tcPr>
            <w:tcW w:w="1241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"БОРА"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Горбатова Е.М.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EA7280" w:rsidRPr="009A5070" w:rsidRDefault="00C42BE0" w:rsidP="00C66F2E">
            <w:pPr>
              <w:rPr>
                <w:rFonts w:ascii="Times New Roman" w:hAnsi="Times New Roman" w:cs="Times New Roman"/>
              </w:rPr>
            </w:pPr>
            <w:r w:rsidRPr="009A5070">
              <w:rPr>
                <w:rFonts w:ascii="Arial" w:hAnsi="Arial" w:cs="Arial"/>
                <w:shd w:val="clear" w:color="auto" w:fill="FFFFFF"/>
              </w:rPr>
              <w:t> </w:t>
            </w:r>
            <w:r w:rsidRPr="009A5070">
              <w:rPr>
                <w:rFonts w:ascii="Times New Roman" w:hAnsi="Times New Roman" w:cs="Times New Roman"/>
                <w:shd w:val="clear" w:color="auto" w:fill="FFFFFF"/>
              </w:rPr>
              <w:t>Комплексный экономический анализ как инструмент повышения эффективности деятельности организации</w:t>
            </w:r>
          </w:p>
        </w:tc>
        <w:tc>
          <w:tcPr>
            <w:tcW w:w="1241" w:type="dxa"/>
            <w:vAlign w:val="center"/>
          </w:tcPr>
          <w:p w:rsidR="00EA7280" w:rsidRDefault="00C42BE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C42BE0" w:rsidRPr="00761A49" w:rsidRDefault="00C42BE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РСК "Инжиниринг"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761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EA7280" w:rsidRPr="009A5070" w:rsidRDefault="00C42BE0" w:rsidP="00C66F2E">
            <w:pPr>
              <w:rPr>
                <w:rFonts w:ascii="Times New Roman" w:hAnsi="Times New Roman" w:cs="Times New Roman"/>
              </w:rPr>
            </w:pPr>
            <w:r w:rsidRPr="009A5070">
              <w:rPr>
                <w:rFonts w:ascii="Times New Roman" w:hAnsi="Times New Roman" w:cs="Times New Roman"/>
                <w:shd w:val="clear" w:color="auto" w:fill="FFFFFF"/>
              </w:rPr>
              <w:t xml:space="preserve">Учет и анализ доходов </w:t>
            </w:r>
            <w:proofErr w:type="gramStart"/>
            <w:r w:rsidRPr="009A5070">
              <w:rPr>
                <w:rFonts w:ascii="Times New Roman" w:hAnsi="Times New Roman" w:cs="Times New Roman"/>
                <w:shd w:val="clear" w:color="auto" w:fill="FFFFFF"/>
              </w:rPr>
              <w:t>организации</w:t>
            </w:r>
            <w:proofErr w:type="gramEnd"/>
            <w:r w:rsidRPr="009A5070">
              <w:rPr>
                <w:rFonts w:ascii="Times New Roman" w:hAnsi="Times New Roman" w:cs="Times New Roman"/>
                <w:shd w:val="clear" w:color="auto" w:fill="FFFFFF"/>
              </w:rPr>
              <w:t xml:space="preserve"> и выявление возможностей их роста</w:t>
            </w:r>
          </w:p>
        </w:tc>
        <w:tc>
          <w:tcPr>
            <w:tcW w:w="1241" w:type="dxa"/>
            <w:vAlign w:val="center"/>
          </w:tcPr>
          <w:p w:rsidR="00EA7280" w:rsidRPr="00761A49" w:rsidRDefault="00C42BE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"Донкомплектация"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Цупко Д.А.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EA7280" w:rsidRPr="009A5070" w:rsidRDefault="00C42BE0" w:rsidP="00C66F2E">
            <w:pPr>
              <w:rPr>
                <w:rFonts w:ascii="Times New Roman" w:hAnsi="Times New Roman" w:cs="Times New Roman"/>
              </w:rPr>
            </w:pPr>
            <w:r w:rsidRPr="009A5070">
              <w:rPr>
                <w:rFonts w:ascii="Times New Roman" w:hAnsi="Times New Roman" w:cs="Times New Roman"/>
                <w:shd w:val="clear" w:color="auto" w:fill="FFFFFF"/>
              </w:rPr>
              <w:t>Анализ наличных и безналичных расчетов организации с поставщиками и подрядчиками</w:t>
            </w:r>
          </w:p>
        </w:tc>
        <w:tc>
          <w:tcPr>
            <w:tcW w:w="1241" w:type="dxa"/>
            <w:vAlign w:val="center"/>
          </w:tcPr>
          <w:p w:rsidR="00EA7280" w:rsidRPr="00761A49" w:rsidRDefault="00C42BE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"Донкомплектация"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О.И.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vAlign w:val="center"/>
          </w:tcPr>
          <w:p w:rsidR="00EA7280" w:rsidRPr="009A5070" w:rsidRDefault="00C42BE0" w:rsidP="00C66F2E">
            <w:pPr>
              <w:rPr>
                <w:rFonts w:ascii="Times New Roman" w:hAnsi="Times New Roman" w:cs="Times New Roman"/>
              </w:rPr>
            </w:pPr>
            <w:r w:rsidRPr="009A5070">
              <w:rPr>
                <w:rFonts w:ascii="Times New Roman" w:hAnsi="Times New Roman" w:cs="Times New Roman"/>
                <w:shd w:val="clear" w:color="auto" w:fill="FFFFFF"/>
              </w:rPr>
              <w:t xml:space="preserve">Особенности бухгалтерского учета при упрощенной системе налогообложения в организации </w:t>
            </w:r>
            <w:r w:rsidR="009A5070">
              <w:rPr>
                <w:rFonts w:ascii="Times New Roman" w:hAnsi="Times New Roman" w:cs="Times New Roman"/>
                <w:shd w:val="clear" w:color="auto" w:fill="FFFFFF"/>
              </w:rPr>
              <w:t>ЦИТ "</w:t>
            </w:r>
            <w:proofErr w:type="spellStart"/>
            <w:r w:rsidR="009A5070">
              <w:rPr>
                <w:rFonts w:ascii="Times New Roman" w:hAnsi="Times New Roman" w:cs="Times New Roman"/>
                <w:shd w:val="clear" w:color="auto" w:fill="FFFFFF"/>
              </w:rPr>
              <w:t>Инфодон</w:t>
            </w:r>
            <w:proofErr w:type="spellEnd"/>
            <w:r w:rsidR="009A5070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1241" w:type="dxa"/>
            <w:vAlign w:val="center"/>
          </w:tcPr>
          <w:p w:rsidR="009A5070" w:rsidRDefault="009A5070" w:rsidP="00C66F2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ЦИТ "Инфо</w:t>
            </w:r>
          </w:p>
          <w:p w:rsidR="00EA7280" w:rsidRPr="00761A49" w:rsidRDefault="009A5070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дон"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EA7280" w:rsidRPr="0042039A" w:rsidRDefault="0042039A" w:rsidP="00C66F2E">
            <w:pPr>
              <w:rPr>
                <w:rFonts w:ascii="Times New Roman" w:hAnsi="Times New Roman" w:cs="Times New Roman"/>
              </w:rPr>
            </w:pPr>
            <w:r w:rsidRPr="0042039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Комплексный анализ и оценка финансового положения предприятия по данным бухгалтерской отчетности</w:t>
            </w:r>
          </w:p>
        </w:tc>
        <w:tc>
          <w:tcPr>
            <w:tcW w:w="1241" w:type="dxa"/>
            <w:vAlign w:val="center"/>
          </w:tcPr>
          <w:p w:rsidR="00EA7280" w:rsidRDefault="0042039A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42039A" w:rsidRPr="00761A49" w:rsidRDefault="0042039A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"Ваш ломбард"</w:t>
            </w:r>
          </w:p>
        </w:tc>
      </w:tr>
      <w:tr w:rsidR="00EA7280" w:rsidRPr="00761A49" w:rsidTr="00641AD4">
        <w:tc>
          <w:tcPr>
            <w:tcW w:w="1844" w:type="dxa"/>
            <w:vAlign w:val="center"/>
          </w:tcPr>
          <w:p w:rsidR="00EA7280" w:rsidRPr="00761A49" w:rsidRDefault="00EA7280" w:rsidP="00C66F2E">
            <w:pPr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EA7280" w:rsidRPr="00761A49" w:rsidRDefault="00E24F34" w:rsidP="00C6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управления различными видами задолженностей при расчётах с контрагентами на примере ООО "Донкомплектация"</w:t>
            </w:r>
          </w:p>
        </w:tc>
        <w:tc>
          <w:tcPr>
            <w:tcW w:w="1241" w:type="dxa"/>
            <w:vAlign w:val="center"/>
          </w:tcPr>
          <w:p w:rsidR="00EA7280" w:rsidRPr="00761A49" w:rsidRDefault="00E24F34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"Донкомплектация"</w:t>
            </w:r>
          </w:p>
        </w:tc>
      </w:tr>
      <w:tr w:rsidR="00EA7280" w:rsidRPr="00761A49" w:rsidTr="00641AD4">
        <w:tc>
          <w:tcPr>
            <w:tcW w:w="1844" w:type="dxa"/>
          </w:tcPr>
          <w:p w:rsidR="00EA7280" w:rsidRPr="00761A49" w:rsidRDefault="00EA7280" w:rsidP="00C66F2E">
            <w:r w:rsidRPr="00761A49">
              <w:rPr>
                <w:rFonts w:ascii="Times New Roman" w:hAnsi="Times New Roman" w:cs="Times New Roman"/>
              </w:rPr>
              <w:t>Сафронова Ю.С.</w:t>
            </w:r>
          </w:p>
        </w:tc>
        <w:tc>
          <w:tcPr>
            <w:tcW w:w="2126" w:type="dxa"/>
            <w:vAlign w:val="center"/>
          </w:tcPr>
          <w:p w:rsidR="00EA7280" w:rsidRPr="00761A49" w:rsidRDefault="00EA7280" w:rsidP="00BA33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709" w:type="dxa"/>
            <w:vAlign w:val="center"/>
          </w:tcPr>
          <w:p w:rsidR="00EA7280" w:rsidRPr="00761A49" w:rsidRDefault="00EA7280" w:rsidP="00C66F2E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EA7280" w:rsidRPr="00761A49" w:rsidRDefault="00E24F34" w:rsidP="00C6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способов и методов ведения бухгалтерского учёта залоговых операций в ООО "Ваш ломбард"</w:t>
            </w:r>
          </w:p>
        </w:tc>
        <w:tc>
          <w:tcPr>
            <w:tcW w:w="1241" w:type="dxa"/>
            <w:vAlign w:val="center"/>
          </w:tcPr>
          <w:p w:rsidR="00EA7280" w:rsidRPr="00761A49" w:rsidRDefault="00E24F34" w:rsidP="00C66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"Ваш ломбард"</w:t>
            </w:r>
          </w:p>
        </w:tc>
      </w:tr>
    </w:tbl>
    <w:p w:rsidR="00761A49" w:rsidRDefault="00761A49" w:rsidP="00843976">
      <w:pPr>
        <w:rPr>
          <w:rFonts w:ascii="Times New Roman" w:hAnsi="Times New Roman" w:cs="Times New Roman"/>
        </w:rPr>
      </w:pPr>
    </w:p>
    <w:p w:rsidR="00761A49" w:rsidRDefault="00761A49" w:rsidP="00843976">
      <w:pPr>
        <w:rPr>
          <w:rFonts w:ascii="Times New Roman" w:hAnsi="Times New Roman" w:cs="Times New Roman"/>
        </w:rPr>
      </w:pPr>
    </w:p>
    <w:p w:rsidR="00843976" w:rsidRPr="00761A49" w:rsidRDefault="00843976" w:rsidP="00843976">
      <w:pPr>
        <w:rPr>
          <w:rFonts w:ascii="Times New Roman" w:hAnsi="Times New Roman" w:cs="Times New Roman"/>
        </w:rPr>
      </w:pPr>
      <w:r w:rsidRPr="00761A49">
        <w:rPr>
          <w:rFonts w:ascii="Times New Roman" w:hAnsi="Times New Roman" w:cs="Times New Roman"/>
        </w:rPr>
        <w:t xml:space="preserve">Заведующая дневным отделением                                 О.Ю. </w:t>
      </w:r>
      <w:proofErr w:type="spellStart"/>
      <w:r w:rsidRPr="00761A49">
        <w:rPr>
          <w:rFonts w:ascii="Times New Roman" w:hAnsi="Times New Roman" w:cs="Times New Roman"/>
        </w:rPr>
        <w:t>Бурлакова</w:t>
      </w:r>
      <w:proofErr w:type="spellEnd"/>
    </w:p>
    <w:p w:rsidR="00843976" w:rsidRPr="00761A49" w:rsidRDefault="00843976" w:rsidP="00843976">
      <w:pPr>
        <w:rPr>
          <w:sz w:val="24"/>
          <w:szCs w:val="24"/>
        </w:rPr>
      </w:pPr>
    </w:p>
    <w:p w:rsidR="00843976" w:rsidRPr="00761A49" w:rsidRDefault="00843976" w:rsidP="00843976">
      <w:pPr>
        <w:rPr>
          <w:sz w:val="24"/>
          <w:szCs w:val="24"/>
        </w:rPr>
      </w:pPr>
    </w:p>
    <w:p w:rsidR="00843976" w:rsidRPr="00761A49" w:rsidRDefault="00843976" w:rsidP="00843976">
      <w:pPr>
        <w:rPr>
          <w:sz w:val="24"/>
          <w:szCs w:val="24"/>
        </w:rPr>
      </w:pPr>
    </w:p>
    <w:p w:rsidR="00843976" w:rsidRPr="00761A49" w:rsidRDefault="00843976" w:rsidP="00843976">
      <w:pPr>
        <w:rPr>
          <w:sz w:val="24"/>
          <w:szCs w:val="24"/>
        </w:rPr>
      </w:pPr>
    </w:p>
    <w:p w:rsidR="0041293A" w:rsidRDefault="0041293A" w:rsidP="0041293A"/>
    <w:p w:rsidR="0041293A" w:rsidRDefault="0041293A" w:rsidP="0041293A"/>
    <w:p w:rsidR="0041293A" w:rsidRDefault="0041293A" w:rsidP="0041293A"/>
    <w:p w:rsidR="0041293A" w:rsidRDefault="0041293A" w:rsidP="0041293A"/>
    <w:p w:rsidR="0041293A" w:rsidRDefault="0041293A" w:rsidP="0041293A"/>
    <w:p w:rsidR="00385160" w:rsidRDefault="00385160"/>
    <w:sectPr w:rsidR="00385160" w:rsidSect="00C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7BB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6532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29D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C730A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D7019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63969"/>
    <w:multiLevelType w:val="hybridMultilevel"/>
    <w:tmpl w:val="514A14A6"/>
    <w:lvl w:ilvl="0" w:tplc="66345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B8D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93A"/>
    <w:rsid w:val="00072116"/>
    <w:rsid w:val="00081D36"/>
    <w:rsid w:val="000868AD"/>
    <w:rsid w:val="000A1D2A"/>
    <w:rsid w:val="000B68E1"/>
    <w:rsid w:val="000C41E1"/>
    <w:rsid w:val="001144B5"/>
    <w:rsid w:val="00174E29"/>
    <w:rsid w:val="001A7AA7"/>
    <w:rsid w:val="001C7EE9"/>
    <w:rsid w:val="001F3A26"/>
    <w:rsid w:val="002009EA"/>
    <w:rsid w:val="00286FBE"/>
    <w:rsid w:val="002966BE"/>
    <w:rsid w:val="002B6458"/>
    <w:rsid w:val="002F0EB4"/>
    <w:rsid w:val="00313EBC"/>
    <w:rsid w:val="0032096C"/>
    <w:rsid w:val="00332FF3"/>
    <w:rsid w:val="00333F82"/>
    <w:rsid w:val="00380245"/>
    <w:rsid w:val="00385160"/>
    <w:rsid w:val="003B1568"/>
    <w:rsid w:val="003C153D"/>
    <w:rsid w:val="003E0CAB"/>
    <w:rsid w:val="003F6AAE"/>
    <w:rsid w:val="0041293A"/>
    <w:rsid w:val="0042039A"/>
    <w:rsid w:val="004445B8"/>
    <w:rsid w:val="00481767"/>
    <w:rsid w:val="00492829"/>
    <w:rsid w:val="004B1B8E"/>
    <w:rsid w:val="004E036B"/>
    <w:rsid w:val="00515F5B"/>
    <w:rsid w:val="005345C1"/>
    <w:rsid w:val="00535BC1"/>
    <w:rsid w:val="00563CB8"/>
    <w:rsid w:val="00563CF2"/>
    <w:rsid w:val="00572031"/>
    <w:rsid w:val="005E376D"/>
    <w:rsid w:val="00616E8E"/>
    <w:rsid w:val="00624329"/>
    <w:rsid w:val="00641AD4"/>
    <w:rsid w:val="0064789B"/>
    <w:rsid w:val="00676E6F"/>
    <w:rsid w:val="006E303F"/>
    <w:rsid w:val="006E6589"/>
    <w:rsid w:val="006E7C5A"/>
    <w:rsid w:val="006F3949"/>
    <w:rsid w:val="00703CBF"/>
    <w:rsid w:val="00707A8A"/>
    <w:rsid w:val="00761A49"/>
    <w:rsid w:val="00763D4E"/>
    <w:rsid w:val="0077117B"/>
    <w:rsid w:val="007B0D7D"/>
    <w:rsid w:val="007B4E54"/>
    <w:rsid w:val="007C7C16"/>
    <w:rsid w:val="007E1142"/>
    <w:rsid w:val="007F5695"/>
    <w:rsid w:val="008100F0"/>
    <w:rsid w:val="00843203"/>
    <w:rsid w:val="00843976"/>
    <w:rsid w:val="0084726F"/>
    <w:rsid w:val="00855B72"/>
    <w:rsid w:val="008F1EC0"/>
    <w:rsid w:val="008F64E0"/>
    <w:rsid w:val="00921A18"/>
    <w:rsid w:val="00930A9E"/>
    <w:rsid w:val="00953DF1"/>
    <w:rsid w:val="00987639"/>
    <w:rsid w:val="00987E79"/>
    <w:rsid w:val="009A5070"/>
    <w:rsid w:val="00AE05AE"/>
    <w:rsid w:val="00B20FFE"/>
    <w:rsid w:val="00B81808"/>
    <w:rsid w:val="00BA33AF"/>
    <w:rsid w:val="00BC4019"/>
    <w:rsid w:val="00BE233C"/>
    <w:rsid w:val="00BE2D21"/>
    <w:rsid w:val="00C079E0"/>
    <w:rsid w:val="00C07EEC"/>
    <w:rsid w:val="00C22D4A"/>
    <w:rsid w:val="00C42BE0"/>
    <w:rsid w:val="00C43698"/>
    <w:rsid w:val="00C66F2E"/>
    <w:rsid w:val="00C8658B"/>
    <w:rsid w:val="00C87DF3"/>
    <w:rsid w:val="00D1376D"/>
    <w:rsid w:val="00D32EAC"/>
    <w:rsid w:val="00D40FD6"/>
    <w:rsid w:val="00D60471"/>
    <w:rsid w:val="00D91F37"/>
    <w:rsid w:val="00DB5472"/>
    <w:rsid w:val="00E24F34"/>
    <w:rsid w:val="00E37CB2"/>
    <w:rsid w:val="00E5189E"/>
    <w:rsid w:val="00EA2120"/>
    <w:rsid w:val="00EA7280"/>
    <w:rsid w:val="00ED70C6"/>
    <w:rsid w:val="00EE2885"/>
    <w:rsid w:val="00F1146C"/>
    <w:rsid w:val="00F629D8"/>
    <w:rsid w:val="00F63DEC"/>
    <w:rsid w:val="00F77FD8"/>
    <w:rsid w:val="00F97D13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88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32096C"/>
    <w:rPr>
      <w:i/>
      <w:iCs/>
    </w:rPr>
  </w:style>
  <w:style w:type="paragraph" w:styleId="a6">
    <w:name w:val="Normal (Web)"/>
    <w:basedOn w:val="a"/>
    <w:uiPriority w:val="99"/>
    <w:semiHidden/>
    <w:unhideWhenUsed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57</cp:revision>
  <cp:lastPrinted>2019-04-09T10:10:00Z</cp:lastPrinted>
  <dcterms:created xsi:type="dcterms:W3CDTF">2018-03-19T06:34:00Z</dcterms:created>
  <dcterms:modified xsi:type="dcterms:W3CDTF">2020-04-22T11:44:00Z</dcterms:modified>
</cp:coreProperties>
</file>