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0FD95F1C" w:rsidR="00832EBB" w:rsidRPr="00A204BB" w:rsidRDefault="00334165" w:rsidP="00DD064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D0649"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709440" behindDoc="1" locked="0" layoutInCell="1" allowOverlap="1" wp14:anchorId="04AC62DC" wp14:editId="64594C1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4" name="Рисунок 4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D0649" w:rsidRPr="00E0232E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DD0649">
            <w:rPr>
              <w:rFonts w:ascii="Times New Roman" w:eastAsia="Arial Unicode MS" w:hAnsi="Times New Roman" w:cs="Times New Roman"/>
              <w:sz w:val="56"/>
              <w:szCs w:val="56"/>
            </w:rPr>
            <w:t>грузовой техники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62DE0E25" w:rsidR="00334165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7BD19DBE" w14:textId="339D8F57" w:rsidR="0012347C" w:rsidRDefault="0012347C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3E90C643" w14:textId="5312C105" w:rsidR="0012347C" w:rsidRDefault="0012347C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1183BE00" w14:textId="3AE876AE" w:rsidR="0012347C" w:rsidRDefault="0012347C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031DC762" w14:textId="2876A9BC" w:rsidR="0012347C" w:rsidRDefault="0012347C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14:paraId="6B5A4E70" w14:textId="77777777" w:rsidR="0012347C" w:rsidRDefault="0012347C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tbl>
      <w:tblPr>
        <w:tblStyle w:val="af"/>
        <w:tblpPr w:leftFromText="180" w:rightFromText="180" w:vertAnchor="text" w:horzAnchor="margin" w:tblpY="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347C" w:rsidRPr="00E961FB" w14:paraId="7B25EC7A" w14:textId="77777777" w:rsidTr="00B140FE">
        <w:tc>
          <w:tcPr>
            <w:tcW w:w="4672" w:type="dxa"/>
          </w:tcPr>
          <w:p w14:paraId="4421C0C1" w14:textId="77777777" w:rsidR="0012347C" w:rsidRPr="003E7D31" w:rsidRDefault="0012347C" w:rsidP="00B140FE">
            <w:pPr>
              <w:rPr>
                <w:rFonts w:eastAsia="Arial Unicode MS"/>
                <w:b/>
                <w:sz w:val="40"/>
                <w:szCs w:val="40"/>
              </w:rPr>
            </w:pPr>
            <w:r w:rsidRPr="003E7D31">
              <w:rPr>
                <w:rFonts w:eastAsia="Arial Unicode MS"/>
                <w:b/>
                <w:sz w:val="40"/>
                <w:szCs w:val="40"/>
              </w:rPr>
              <w:t>Утверждаю</w:t>
            </w:r>
          </w:p>
          <w:p w14:paraId="5DEC7804" w14:textId="77777777" w:rsidR="0012347C" w:rsidRPr="00022DC9" w:rsidRDefault="0012347C" w:rsidP="00B140FE">
            <w:pPr>
              <w:rPr>
                <w:rFonts w:eastAsia="Arial Unicode MS"/>
                <w:sz w:val="40"/>
                <w:szCs w:val="40"/>
                <w:u w:val="single"/>
              </w:rPr>
            </w:pPr>
            <w:r w:rsidRPr="00022DC9">
              <w:rPr>
                <w:rFonts w:eastAsia="Arial Unicode MS"/>
                <w:sz w:val="40"/>
                <w:szCs w:val="40"/>
                <w:u w:val="single"/>
              </w:rPr>
              <w:t>Толкачев С.О.</w:t>
            </w:r>
          </w:p>
          <w:p w14:paraId="53C50B5E" w14:textId="2B52C0B0" w:rsidR="0012347C" w:rsidRPr="00E961FB" w:rsidRDefault="0012347C" w:rsidP="00B140F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(менеджер</w:t>
            </w:r>
            <w:r w:rsidR="00C854A7">
              <w:rPr>
                <w:rFonts w:eastAsia="Arial Unicode MS"/>
                <w:sz w:val="28"/>
                <w:szCs w:val="28"/>
              </w:rPr>
              <w:t xml:space="preserve"> </w:t>
            </w:r>
            <w:r w:rsidRPr="00E961FB">
              <w:rPr>
                <w:rFonts w:eastAsia="Arial Unicode MS"/>
                <w:sz w:val="28"/>
                <w:szCs w:val="28"/>
              </w:rPr>
              <w:t>компетенции)</w:t>
            </w:r>
          </w:p>
          <w:p w14:paraId="4951EDCA" w14:textId="77777777" w:rsidR="0012347C" w:rsidRDefault="0012347C" w:rsidP="00B140FE">
            <w:pPr>
              <w:rPr>
                <w:rFonts w:eastAsia="Arial Unicode MS"/>
                <w:sz w:val="40"/>
                <w:szCs w:val="40"/>
              </w:rPr>
            </w:pPr>
            <w:r>
              <w:rPr>
                <w:rFonts w:eastAsia="Arial Unicode MS"/>
                <w:sz w:val="40"/>
                <w:szCs w:val="40"/>
              </w:rPr>
              <w:t>___________________</w:t>
            </w:r>
          </w:p>
          <w:p w14:paraId="671C33A6" w14:textId="77777777" w:rsidR="0012347C" w:rsidRPr="00E961FB" w:rsidRDefault="0012347C" w:rsidP="00B140FE">
            <w:pPr>
              <w:rPr>
                <w:rFonts w:eastAsia="Arial Unicode MS"/>
                <w:sz w:val="28"/>
                <w:szCs w:val="28"/>
              </w:rPr>
            </w:pPr>
            <w:r w:rsidRPr="00E961FB">
              <w:rPr>
                <w:rFonts w:eastAsia="Arial Unicode MS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14:paraId="3FF65C45" w14:textId="77777777" w:rsidR="0012347C" w:rsidRDefault="0012347C" w:rsidP="00B140FE">
            <w:pPr>
              <w:rPr>
                <w:rFonts w:eastAsia="Arial Unicode MS"/>
                <w:sz w:val="28"/>
                <w:szCs w:val="28"/>
              </w:rPr>
            </w:pPr>
          </w:p>
          <w:p w14:paraId="693E8B4C" w14:textId="77777777" w:rsidR="0012347C" w:rsidRDefault="0012347C" w:rsidP="00B140FE">
            <w:pPr>
              <w:rPr>
                <w:rFonts w:eastAsia="Arial Unicode MS"/>
                <w:sz w:val="28"/>
                <w:szCs w:val="28"/>
              </w:rPr>
            </w:pPr>
          </w:p>
          <w:p w14:paraId="1F72C059" w14:textId="77777777" w:rsidR="0012347C" w:rsidRDefault="0012347C" w:rsidP="00B140FE">
            <w:pPr>
              <w:rPr>
                <w:rFonts w:eastAsia="Arial Unicode MS"/>
                <w:sz w:val="28"/>
                <w:szCs w:val="28"/>
              </w:rPr>
            </w:pPr>
          </w:p>
          <w:p w14:paraId="1049D2BA" w14:textId="77777777" w:rsidR="0012347C" w:rsidRPr="008C642E" w:rsidRDefault="0012347C" w:rsidP="00B140FE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B140FE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B140FE">
        <w:rPr>
          <w:rFonts w:ascii="Times New Roman" w:hAnsi="Times New Roman"/>
          <w:b/>
          <w:sz w:val="24"/>
          <w:lang w:val="ru-RU"/>
        </w:rPr>
        <w:t>Техническое описание включает в себя следующие разделы:</w:t>
      </w:r>
    </w:p>
    <w:p w14:paraId="59DB6A89" w14:textId="25674FF5" w:rsidR="00C42358" w:rsidRPr="00B140FE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B140FE">
        <w:rPr>
          <w:rFonts w:ascii="Times New Roman" w:hAnsi="Times New Roman"/>
          <w:szCs w:val="24"/>
          <w:lang w:val="ru-RU" w:eastAsia="ru-RU"/>
        </w:rPr>
        <w:fldChar w:fldCharType="begin"/>
      </w:r>
      <w:r w:rsidRPr="00B140FE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140FE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8892856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_Toc78892856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3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192F24B" w14:textId="70992D28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57" w:history="1">
        <w:r w:rsidR="00C42358" w:rsidRPr="00B140FE">
          <w:rPr>
            <w:rStyle w:val="ae"/>
            <w:noProof/>
            <w:sz w:val="24"/>
            <w:szCs w:val="24"/>
          </w:rPr>
          <w:t xml:space="preserve">1.1. </w:t>
        </w:r>
        <w:r w:rsidR="00C42358" w:rsidRPr="00B140FE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_Toc78892857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0D661000" w14:textId="52BC8A6D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58" w:history="1">
        <w:r w:rsidR="00C42358" w:rsidRPr="00B140FE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_Toc78892858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4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F8080EE" w14:textId="6A6D86E5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59" w:history="1">
        <w:r w:rsidR="00C42358" w:rsidRPr="00B140FE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_Toc78892859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4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FDEF564" w14:textId="6763F5AE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60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C42358" w:rsidRPr="00B140FE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C42358" w:rsidRPr="00B140FE">
          <w:rPr>
            <w:rStyle w:val="ae"/>
            <w:rFonts w:ascii="Times New Roman" w:hAnsi="Times New Roman"/>
            <w:noProof/>
            <w:szCs w:val="24"/>
          </w:rPr>
          <w:t>)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_Toc78892860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6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78C961" w14:textId="07243336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1" w:history="1">
        <w:r w:rsidR="00C42358" w:rsidRPr="00B140FE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_Toc78892861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6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7FD27616" w14:textId="6C5A02CB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62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_Toc78892862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11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80920C1" w14:textId="6B6591F1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3" w:history="1">
        <w:r w:rsidR="00C42358" w:rsidRPr="00B140FE">
          <w:rPr>
            <w:rStyle w:val="ae"/>
            <w:noProof/>
            <w:sz w:val="24"/>
            <w:szCs w:val="24"/>
          </w:rPr>
          <w:t>3.1. ОСНОВНЫЕ ТРЕБОВАНИЯ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_Toc78892863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11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213A6235" w14:textId="447FBB69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64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_Toc78892864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12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7D659C7" w14:textId="4AB2C43F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5" w:history="1">
        <w:r w:rsidR="00C42358" w:rsidRPr="00B140FE">
          <w:rPr>
            <w:rStyle w:val="ae"/>
            <w:noProof/>
            <w:sz w:val="24"/>
            <w:szCs w:val="24"/>
          </w:rPr>
          <w:t>4.1. ОБЩИЕ УКАЗАНИЯ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_Toc78892865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12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53F0EEB" w14:textId="20D71A04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6" w:history="1">
        <w:r w:rsidR="00C42358" w:rsidRPr="00B140FE">
          <w:rPr>
            <w:rStyle w:val="ae"/>
            <w:noProof/>
            <w:sz w:val="24"/>
            <w:szCs w:val="24"/>
          </w:rPr>
          <w:t>4.2. КРИТЕРИИ ОЦЕНКИ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_Toc78892866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13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6F2C2F3A" w14:textId="6978D30E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7" w:history="1">
        <w:r w:rsidR="00C42358" w:rsidRPr="00B140FE">
          <w:rPr>
            <w:rStyle w:val="ae"/>
            <w:noProof/>
            <w:sz w:val="24"/>
            <w:szCs w:val="24"/>
          </w:rPr>
          <w:t>4.3. СУБКРИТЕРИИ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_Toc78892867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13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0D1CA674" w14:textId="1D4DAFCD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8" w:history="1">
        <w:r w:rsidR="00C42358" w:rsidRPr="00B140FE">
          <w:rPr>
            <w:rStyle w:val="ae"/>
            <w:noProof/>
            <w:sz w:val="24"/>
            <w:szCs w:val="24"/>
          </w:rPr>
          <w:t>4.4. АСПЕКТЫ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_Toc78892868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14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F2A76A7" w14:textId="591041B0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69" w:history="1">
        <w:r w:rsidR="00C42358" w:rsidRPr="00B140FE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_Toc78892869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15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B169539" w14:textId="3C12AEC1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0" w:history="1">
        <w:r w:rsidR="00C42358" w:rsidRPr="00B140FE">
          <w:rPr>
            <w:rStyle w:val="ae"/>
            <w:noProof/>
            <w:sz w:val="24"/>
            <w:szCs w:val="24"/>
          </w:rPr>
          <w:t>4.6. ИЗМЕРИМАЯ ОЦЕНКА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_Toc78892870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15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6C677A28" w14:textId="7091F5C8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1" w:history="1">
        <w:r w:rsidR="00C42358" w:rsidRPr="00B140FE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_Toc78892871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15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8C63130" w14:textId="45F26E43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2" w:history="1">
        <w:r w:rsidR="00C42358" w:rsidRPr="00B140FE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_Toc78892872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16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4659E491" w14:textId="4F131C2B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3" w:history="1">
        <w:r w:rsidR="00C42358" w:rsidRPr="00B140FE">
          <w:rPr>
            <w:rStyle w:val="ae"/>
            <w:noProof/>
            <w:sz w:val="24"/>
            <w:szCs w:val="24"/>
          </w:rPr>
          <w:t>4.9. РЕГЛАМЕНТ ОЦЕНКИ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_Toc78892873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17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01A25842" w14:textId="665F8AF0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74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_Toc78892874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18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C209DB0" w14:textId="1D67062E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5" w:history="1">
        <w:r w:rsidR="00C42358" w:rsidRPr="00B140FE">
          <w:rPr>
            <w:rStyle w:val="ae"/>
            <w:noProof/>
            <w:sz w:val="24"/>
            <w:szCs w:val="24"/>
          </w:rPr>
          <w:t>5.1. ОСНОВНЫЕ ТРЕБОВАНИЯ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_Toc78892875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18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A4E4E3F" w14:textId="7A4A6324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6" w:history="1">
        <w:r w:rsidR="00C42358" w:rsidRPr="00B140FE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_Toc78892876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18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491C75A4" w14:textId="74BC7082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7" w:history="1">
        <w:r w:rsidR="00C42358" w:rsidRPr="00B140FE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_Toc78892877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21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63D9FB9A" w14:textId="1E3D533B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8" w:history="1">
        <w:r w:rsidR="00C42358" w:rsidRPr="00B140FE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_Toc78892878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23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C9639C8" w14:textId="189DEA48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79" w:history="1">
        <w:r w:rsidR="00C42358" w:rsidRPr="00B140FE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_Toc78892879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26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6A338AA4" w14:textId="702AEDD0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0" w:history="1">
        <w:r w:rsidR="00C42358" w:rsidRPr="00B140FE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_Toc78892880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26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65A9F60" w14:textId="1BFA7F56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81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_Toc78892881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26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DA111FE" w14:textId="68A433F4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2" w:history="1">
        <w:r w:rsidR="00C42358" w:rsidRPr="00B140FE">
          <w:rPr>
            <w:rStyle w:val="ae"/>
            <w:noProof/>
            <w:sz w:val="24"/>
            <w:szCs w:val="24"/>
          </w:rPr>
          <w:t>6.1 ДИСКУССИОННЫЙ ФОРУМ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_Toc78892882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26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73C4199" w14:textId="4383F4C9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3" w:history="1">
        <w:r w:rsidR="00C42358" w:rsidRPr="00B140FE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_Toc78892883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27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DAD5C08" w14:textId="51EB9187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4" w:history="1">
        <w:r w:rsidR="00C42358" w:rsidRPr="00B140FE">
          <w:rPr>
            <w:rStyle w:val="ae"/>
            <w:noProof/>
            <w:sz w:val="24"/>
            <w:szCs w:val="24"/>
          </w:rPr>
          <w:t>6.3. АРХИВ КОНКУРСНЫХ ЗАДАНИЙ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_Toc78892884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27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EB06364" w14:textId="4B468019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5" w:history="1">
        <w:r w:rsidR="00C42358" w:rsidRPr="00B140FE">
          <w:rPr>
            <w:rStyle w:val="ae"/>
            <w:noProof/>
            <w:sz w:val="24"/>
            <w:szCs w:val="24"/>
          </w:rPr>
          <w:t>6.4. УПРАВЛЕНИЕ КОМПЕТЕНЦИЕЙ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_Toc78892885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27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0FE1CDEB" w14:textId="104848E3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86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_Toc78892886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28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4A57AFF" w14:textId="4BE50810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7" w:history="1">
        <w:r w:rsidR="00C42358" w:rsidRPr="00B140FE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_Toc78892887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28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B6C858B" w14:textId="58970568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88" w:history="1">
        <w:r w:rsidR="00C42358" w:rsidRPr="00B140FE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_Toc78892888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28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4D4BF778" w14:textId="7947769D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89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_Toc78892889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28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661857E" w14:textId="6934202E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0" w:history="1">
        <w:r w:rsidR="00C42358" w:rsidRPr="00B140FE">
          <w:rPr>
            <w:rStyle w:val="ae"/>
            <w:noProof/>
            <w:sz w:val="24"/>
            <w:szCs w:val="24"/>
          </w:rPr>
          <w:t>8.1. ИНФРАСТРУКТУРНЫЙ ЛИСТ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_Toc78892890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28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64B16E1" w14:textId="586A923A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1" w:history="1">
        <w:r w:rsidR="00C42358" w:rsidRPr="00B140FE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_Toc78892891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29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9B982FD" w14:textId="2B34E8FC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2" w:history="1">
        <w:r w:rsidR="00C42358" w:rsidRPr="00B140FE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_Toc78892892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29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CE3082A" w14:textId="0EF02E92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3" w:history="1">
        <w:r w:rsidR="00C42358" w:rsidRPr="00B140FE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_Toc78892893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30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6CBD0E71" w14:textId="75F369FA" w:rsidR="00C42358" w:rsidRPr="00B140FE" w:rsidRDefault="00E857DF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8892894" w:history="1">
        <w:r w:rsidR="00C42358" w:rsidRPr="00B140FE">
          <w:rPr>
            <w:rStyle w:val="ae"/>
            <w:rFonts w:ascii="Times New Roman" w:hAnsi="Times New Roman"/>
            <w:noProof/>
            <w:szCs w:val="24"/>
          </w:rPr>
          <w:t>9. ОСОБЫЕ ПРАВИЛА КОМПЕТЕНЦИИ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tab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instrText xml:space="preserve"> PAGEREF _Toc78892894 \h </w:instrText>
        </w:r>
        <w:r w:rsidR="00C42358" w:rsidRPr="00B140FE">
          <w:rPr>
            <w:rFonts w:ascii="Times New Roman" w:hAnsi="Times New Roman"/>
            <w:noProof/>
            <w:webHidden/>
            <w:szCs w:val="24"/>
          </w:rPr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47E93">
          <w:rPr>
            <w:rFonts w:ascii="Times New Roman" w:hAnsi="Times New Roman"/>
            <w:noProof/>
            <w:webHidden/>
            <w:szCs w:val="24"/>
          </w:rPr>
          <w:t>31</w:t>
        </w:r>
        <w:r w:rsidR="00C42358" w:rsidRPr="00B140F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BE0076D" w14:textId="212E09D3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5" w:history="1">
        <w:r w:rsidR="00C42358" w:rsidRPr="00B140FE">
          <w:rPr>
            <w:rStyle w:val="ae"/>
            <w:noProof/>
            <w:sz w:val="24"/>
            <w:szCs w:val="24"/>
          </w:rPr>
          <w:t>9.1. ПРАВИЛА ПРОВЕДЕНИЯ ЧЕМПИОНАТА ДЛЯ ВОЗРАСТНОЙ ГРУППЫ 14–16 ЛЕТ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_Toc78892895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31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4C89BC89" w14:textId="5032B260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6" w:history="1">
        <w:r w:rsidR="00C42358" w:rsidRPr="00B140FE">
          <w:rPr>
            <w:rStyle w:val="ae"/>
            <w:noProof/>
            <w:sz w:val="24"/>
            <w:szCs w:val="24"/>
          </w:rPr>
          <w:t>9.2. ИСПОЛЬЗОВАНИЕ ИЗМЕРИМЫХ ОЦЕНОК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_Toc78892896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31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5B12A8BD" w14:textId="30F09A61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7" w:history="1">
        <w:r w:rsidR="00C42358" w:rsidRPr="00B140FE">
          <w:rPr>
            <w:rStyle w:val="ae"/>
            <w:rFonts w:eastAsia="Arial Unicode MS"/>
            <w:noProof/>
            <w:sz w:val="24"/>
            <w:szCs w:val="24"/>
          </w:rPr>
          <w:t>9.3. ОБЩИЕ ПОЛОЖЕНИЯ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_Toc78892897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32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75E033BF" w14:textId="78303EDE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8" w:history="1">
        <w:r w:rsidR="00C42358" w:rsidRPr="00B140FE">
          <w:rPr>
            <w:rStyle w:val="ae"/>
            <w:rFonts w:eastAsia="Arial Unicode MS"/>
            <w:noProof/>
            <w:sz w:val="24"/>
            <w:szCs w:val="24"/>
          </w:rPr>
          <w:t>9.4. ТРЕБОВАНИЯ К РАЗРАБОТКЕ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_Toc78892898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32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52E2577" w14:textId="152E30CB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899" w:history="1">
        <w:r w:rsidR="00C42358" w:rsidRPr="00B140FE">
          <w:rPr>
            <w:rStyle w:val="ae"/>
            <w:noProof/>
            <w:sz w:val="24"/>
            <w:szCs w:val="24"/>
          </w:rPr>
          <w:t>9.5. ПРАВИЛА ПРОВЕДЕНИЯ ЧЕМПИОНАТА ДЛЯ ВОЗРАСТНОЙ ГРУППЫ 50 +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_Toc78892899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33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46602278" w14:textId="6B078FA3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900" w:history="1">
        <w:r w:rsidR="00C42358" w:rsidRPr="00B140FE">
          <w:rPr>
            <w:rStyle w:val="ae"/>
            <w:noProof/>
            <w:sz w:val="24"/>
            <w:szCs w:val="24"/>
          </w:rPr>
          <w:t>9.6. ИСПОЛЬЗОВАНИЕ ИЗМЕРИМЫХ ОЦЕНОК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_Toc78892900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34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71172012" w14:textId="4FD0EF62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901" w:history="1">
        <w:r w:rsidR="00C42358" w:rsidRPr="00B140FE">
          <w:rPr>
            <w:rStyle w:val="ae"/>
            <w:rFonts w:eastAsia="Arial Unicode MS"/>
            <w:noProof/>
            <w:sz w:val="24"/>
            <w:szCs w:val="24"/>
          </w:rPr>
          <w:t>9.7. ОБЩИЕ ПОЛОЖЕНИЯ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_Toc78892901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34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1F364183" w14:textId="46F04CDA" w:rsidR="00C42358" w:rsidRPr="00B140FE" w:rsidRDefault="00E857DF">
      <w:pPr>
        <w:pStyle w:val="25"/>
        <w:rPr>
          <w:rFonts w:eastAsiaTheme="minorEastAsia"/>
          <w:noProof/>
          <w:sz w:val="24"/>
          <w:szCs w:val="24"/>
        </w:rPr>
      </w:pPr>
      <w:hyperlink w:anchor="_Toc78892902" w:history="1">
        <w:r w:rsidR="00C42358" w:rsidRPr="00B140FE">
          <w:rPr>
            <w:rStyle w:val="ae"/>
            <w:rFonts w:eastAsia="Arial Unicode MS"/>
            <w:noProof/>
            <w:sz w:val="24"/>
            <w:szCs w:val="24"/>
          </w:rPr>
          <w:t>9.8. ТРЕБОВАНИЯ К РАЗРАБОТКЕ КОНКУРСНОГО ЗАДАНИЯ</w:t>
        </w:r>
        <w:r w:rsidR="00C42358" w:rsidRPr="00B140FE">
          <w:rPr>
            <w:noProof/>
            <w:webHidden/>
            <w:sz w:val="24"/>
            <w:szCs w:val="24"/>
          </w:rPr>
          <w:tab/>
        </w:r>
        <w:r w:rsidR="00C42358" w:rsidRPr="00B140FE">
          <w:rPr>
            <w:noProof/>
            <w:webHidden/>
            <w:sz w:val="24"/>
            <w:szCs w:val="24"/>
          </w:rPr>
          <w:fldChar w:fldCharType="begin"/>
        </w:r>
        <w:r w:rsidR="00C42358" w:rsidRPr="00B140FE">
          <w:rPr>
            <w:noProof/>
            <w:webHidden/>
            <w:sz w:val="24"/>
            <w:szCs w:val="24"/>
          </w:rPr>
          <w:instrText xml:space="preserve"> PAGEREF _Toc78892902 \h </w:instrText>
        </w:r>
        <w:r w:rsidR="00C42358" w:rsidRPr="00B140FE">
          <w:rPr>
            <w:noProof/>
            <w:webHidden/>
            <w:sz w:val="24"/>
            <w:szCs w:val="24"/>
          </w:rPr>
        </w:r>
        <w:r w:rsidR="00C42358" w:rsidRPr="00B140FE">
          <w:rPr>
            <w:noProof/>
            <w:webHidden/>
            <w:sz w:val="24"/>
            <w:szCs w:val="24"/>
          </w:rPr>
          <w:fldChar w:fldCharType="separate"/>
        </w:r>
        <w:r w:rsidR="00947E93">
          <w:rPr>
            <w:noProof/>
            <w:webHidden/>
            <w:sz w:val="24"/>
            <w:szCs w:val="24"/>
          </w:rPr>
          <w:t>35</w:t>
        </w:r>
        <w:r w:rsidR="00C42358" w:rsidRPr="00B140FE">
          <w:rPr>
            <w:noProof/>
            <w:webHidden/>
            <w:sz w:val="24"/>
            <w:szCs w:val="24"/>
          </w:rPr>
          <w:fldChar w:fldCharType="end"/>
        </w:r>
      </w:hyperlink>
    </w:p>
    <w:p w14:paraId="36AA3717" w14:textId="7F7BF283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140FE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B9F9A2" w14:textId="76AA82F5" w:rsidR="003B2B10" w:rsidRDefault="003B2B1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E857DF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E857DF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8892856"/>
      <w:r w:rsidRPr="00E04FDF">
        <w:rPr>
          <w:rFonts w:ascii="Times New Roman" w:hAnsi="Times New Roman"/>
          <w:color w:val="auto"/>
          <w:szCs w:val="36"/>
        </w:rPr>
        <w:lastRenderedPageBreak/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8892857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77FD13F6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DD0649" w:rsidRPr="00DD0649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58372002"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73517A0D" w14:textId="77777777" w:rsidR="001F7153" w:rsidRPr="00E0232E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Специалист по техническому об</w:t>
      </w:r>
      <w:r>
        <w:rPr>
          <w:rFonts w:ascii="Times New Roman" w:hAnsi="Times New Roman" w:cs="Times New Roman"/>
          <w:sz w:val="28"/>
          <w:szCs w:val="28"/>
        </w:rPr>
        <w:t>служиванию грузовой техники</w:t>
      </w:r>
      <w:r w:rsidRPr="00E0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техник) </w:t>
      </w:r>
      <w:r w:rsidRPr="00E0232E">
        <w:rPr>
          <w:rFonts w:ascii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в работоспособном состоянии</w:t>
      </w:r>
      <w:r w:rsidRPr="00E023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ремонтирует грузовые автомобили различных производителей, в том числе коммерческий транспорт с грузоподъемностью не менее 1,5 тонн</w:t>
      </w:r>
      <w:r w:rsidRPr="00E0232E">
        <w:rPr>
          <w:rFonts w:ascii="Times New Roman" w:hAnsi="Times New Roman" w:cs="Times New Roman"/>
          <w:sz w:val="28"/>
          <w:szCs w:val="28"/>
        </w:rPr>
        <w:t>. Техник по ремонту должен уметь поддерживать в исправном состоянии и восстанавливать двигатели внутреннего сгорания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1AF">
        <w:rPr>
          <w:rFonts w:ascii="Times New Roman" w:hAnsi="Times New Roman" w:cs="Times New Roman"/>
          <w:sz w:val="28"/>
          <w:szCs w:val="28"/>
        </w:rPr>
        <w:t>трансмиссию</w:t>
      </w:r>
      <w:r w:rsidRPr="00E0232E">
        <w:rPr>
          <w:rFonts w:ascii="Times New Roman" w:hAnsi="Times New Roman" w:cs="Times New Roman"/>
          <w:sz w:val="28"/>
          <w:szCs w:val="28"/>
        </w:rPr>
        <w:t xml:space="preserve"> и подвижные и неподвижные д</w:t>
      </w:r>
      <w:r>
        <w:rPr>
          <w:rFonts w:ascii="Times New Roman" w:hAnsi="Times New Roman" w:cs="Times New Roman"/>
          <w:sz w:val="28"/>
          <w:szCs w:val="28"/>
        </w:rPr>
        <w:t>етали на автобусах, грузовиках и прицепов,</w:t>
      </w:r>
      <w:r w:rsidRPr="00E0232E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ящих различные виды грузов</w:t>
      </w:r>
      <w:r w:rsidRPr="00E0232E">
        <w:rPr>
          <w:rFonts w:ascii="Times New Roman" w:hAnsi="Times New Roman" w:cs="Times New Roman"/>
          <w:sz w:val="28"/>
          <w:szCs w:val="28"/>
        </w:rPr>
        <w:t>.</w:t>
      </w:r>
    </w:p>
    <w:p w14:paraId="17C43977" w14:textId="77777777" w:rsidR="001F7153" w:rsidRPr="00E0232E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Обслуживание и ремонт могут включать отдельные агрегаты или все системы, и требует от техника по ремонту умение раб</w:t>
      </w:r>
      <w:r>
        <w:rPr>
          <w:rFonts w:ascii="Times New Roman" w:hAnsi="Times New Roman" w:cs="Times New Roman"/>
          <w:sz w:val="28"/>
          <w:szCs w:val="28"/>
        </w:rPr>
        <w:t>отать с двигателями</w:t>
      </w:r>
      <w:r w:rsidRPr="00E02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трансмиссией, </w:t>
      </w:r>
      <w:r w:rsidRPr="00E0232E">
        <w:rPr>
          <w:rFonts w:ascii="Times New Roman" w:hAnsi="Times New Roman" w:cs="Times New Roman"/>
          <w:sz w:val="28"/>
          <w:szCs w:val="28"/>
        </w:rPr>
        <w:t xml:space="preserve">электроникой, тормозными системами, и др. </w:t>
      </w:r>
    </w:p>
    <w:p w14:paraId="5DDD3DB4" w14:textId="77777777" w:rsidR="001F7153" w:rsidRPr="007211AF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AF">
        <w:rPr>
          <w:rFonts w:ascii="Times New Roman" w:hAnsi="Times New Roman" w:cs="Times New Roman"/>
          <w:sz w:val="28"/>
          <w:szCs w:val="28"/>
        </w:rPr>
        <w:t xml:space="preserve">Техник по ремонту должен уметь использовать </w:t>
      </w:r>
      <w:r>
        <w:rPr>
          <w:rFonts w:ascii="Times New Roman" w:hAnsi="Times New Roman" w:cs="Times New Roman"/>
          <w:sz w:val="28"/>
          <w:szCs w:val="28"/>
        </w:rPr>
        <w:t>специальные</w:t>
      </w:r>
      <w:r w:rsidRPr="007211AF">
        <w:rPr>
          <w:rFonts w:ascii="Times New Roman" w:hAnsi="Times New Roman" w:cs="Times New Roman"/>
          <w:sz w:val="28"/>
          <w:szCs w:val="28"/>
        </w:rPr>
        <w:t xml:space="preserve"> инструменты,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211AF">
        <w:rPr>
          <w:rFonts w:ascii="Times New Roman" w:hAnsi="Times New Roman" w:cs="Times New Roman"/>
          <w:sz w:val="28"/>
          <w:szCs w:val="28"/>
        </w:rPr>
        <w:t xml:space="preserve"> диагностирова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211AF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компонентов и систем грузовых автомобилей</w:t>
      </w:r>
      <w:r w:rsidRPr="00721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заменять</w:t>
      </w:r>
      <w:r w:rsidRPr="007211AF">
        <w:rPr>
          <w:rFonts w:ascii="Times New Roman" w:hAnsi="Times New Roman" w:cs="Times New Roman"/>
          <w:sz w:val="28"/>
          <w:szCs w:val="28"/>
        </w:rPr>
        <w:t xml:space="preserve"> дефектные детали или агрегаты, проверять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</w:t>
      </w:r>
      <w:r w:rsidRPr="007211AF">
        <w:rPr>
          <w:rFonts w:ascii="Times New Roman" w:hAnsi="Times New Roman" w:cs="Times New Roman"/>
          <w:sz w:val="28"/>
          <w:szCs w:val="28"/>
        </w:rPr>
        <w:t xml:space="preserve"> качество ремонта, читать </w:t>
      </w:r>
      <w:r>
        <w:rPr>
          <w:rFonts w:ascii="Times New Roman" w:hAnsi="Times New Roman" w:cs="Times New Roman"/>
          <w:sz w:val="28"/>
          <w:szCs w:val="28"/>
        </w:rPr>
        <w:t xml:space="preserve">и интерпретировать </w:t>
      </w:r>
      <w:r w:rsidRPr="007211AF">
        <w:rPr>
          <w:rFonts w:ascii="Times New Roman" w:hAnsi="Times New Roman" w:cs="Times New Roman"/>
          <w:sz w:val="28"/>
          <w:szCs w:val="28"/>
        </w:rPr>
        <w:t xml:space="preserve">инструкции в техническом руководстве,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Pr="007211AF">
        <w:rPr>
          <w:rFonts w:ascii="Times New Roman" w:hAnsi="Times New Roman" w:cs="Times New Roman"/>
          <w:sz w:val="28"/>
          <w:szCs w:val="28"/>
        </w:rPr>
        <w:t xml:space="preserve"> сервисные отчеты и гарантировать, что работа соответствует техническим требованиям изготовителя и требованиям законодательства.</w:t>
      </w:r>
    </w:p>
    <w:p w14:paraId="0B951A6E" w14:textId="77777777" w:rsidR="001F7153" w:rsidRPr="00E0232E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 xml:space="preserve">Техник по ремонту </w:t>
      </w:r>
      <w:r>
        <w:rPr>
          <w:rFonts w:ascii="Times New Roman" w:hAnsi="Times New Roman" w:cs="Times New Roman"/>
          <w:sz w:val="28"/>
          <w:szCs w:val="28"/>
        </w:rPr>
        <w:t>как правило</w:t>
      </w:r>
      <w:r w:rsidRPr="00E0232E">
        <w:rPr>
          <w:rFonts w:ascii="Times New Roman" w:hAnsi="Times New Roman" w:cs="Times New Roman"/>
          <w:sz w:val="28"/>
          <w:szCs w:val="28"/>
        </w:rPr>
        <w:t xml:space="preserve"> посредник между работодателем, клиентом и изготовителем. Этот опыт может позволить техническому специалисту продвигаться выше по должности, например, мастером или менеджером.</w:t>
      </w:r>
    </w:p>
    <w:p w14:paraId="7223A0FC" w14:textId="77777777" w:rsidR="001F7153" w:rsidRPr="00E0232E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lastRenderedPageBreak/>
        <w:t xml:space="preserve">Хотя технический персонал часто специализируется на определенных машинах или оборудовании,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E0232E">
        <w:rPr>
          <w:rFonts w:ascii="Times New Roman" w:hAnsi="Times New Roman" w:cs="Times New Roman"/>
          <w:sz w:val="28"/>
          <w:szCs w:val="28"/>
        </w:rPr>
        <w:t>из-за разнообразия и сложности оборудования, наряду с быстрыми изменениями в технологии, 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23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0232E">
        <w:rPr>
          <w:rFonts w:ascii="Times New Roman" w:hAnsi="Times New Roman" w:cs="Times New Roman"/>
          <w:sz w:val="28"/>
          <w:szCs w:val="28"/>
        </w:rPr>
        <w:t xml:space="preserve"> глубок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E0232E">
        <w:rPr>
          <w:rFonts w:ascii="Times New Roman" w:hAnsi="Times New Roman" w:cs="Times New Roman"/>
          <w:sz w:val="28"/>
          <w:szCs w:val="28"/>
        </w:rPr>
        <w:t xml:space="preserve">знания и </w:t>
      </w:r>
      <w:r>
        <w:rPr>
          <w:rFonts w:ascii="Times New Roman" w:hAnsi="Times New Roman" w:cs="Times New Roman"/>
          <w:sz w:val="28"/>
          <w:szCs w:val="28"/>
        </w:rPr>
        <w:t>способность к переобучению</w:t>
      </w:r>
      <w:r w:rsidRPr="00E0232E">
        <w:rPr>
          <w:rFonts w:ascii="Times New Roman" w:hAnsi="Times New Roman" w:cs="Times New Roman"/>
          <w:sz w:val="28"/>
          <w:szCs w:val="28"/>
        </w:rPr>
        <w:t>. Технический персонал должен</w:t>
      </w:r>
      <w:r>
        <w:rPr>
          <w:rFonts w:ascii="Times New Roman" w:hAnsi="Times New Roman" w:cs="Times New Roman"/>
          <w:sz w:val="28"/>
          <w:szCs w:val="28"/>
        </w:rPr>
        <w:t xml:space="preserve"> уметь выполнять работы как индивидуально,</w:t>
      </w:r>
      <w:r w:rsidRPr="00E0232E">
        <w:rPr>
          <w:rFonts w:ascii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0232E">
        <w:rPr>
          <w:rFonts w:ascii="Times New Roman" w:hAnsi="Times New Roman" w:cs="Times New Roman"/>
          <w:sz w:val="28"/>
          <w:szCs w:val="28"/>
        </w:rPr>
        <w:t xml:space="preserve">команды,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E0232E">
        <w:rPr>
          <w:rFonts w:ascii="Times New Roman" w:hAnsi="Times New Roman" w:cs="Times New Roman"/>
          <w:sz w:val="28"/>
          <w:szCs w:val="28"/>
        </w:rPr>
        <w:t>количество часов, в помещении работодателя или на открытом воздухе в городе или сельской местности, независимо от погоды. Машины часто требуют, быстрого ремонта, для исключения длительного простоя.</w:t>
      </w:r>
    </w:p>
    <w:p w14:paraId="5BE3D822" w14:textId="77777777" w:rsidR="001F7153" w:rsidRPr="009955F8" w:rsidRDefault="001F7153" w:rsidP="003B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2E">
        <w:rPr>
          <w:rFonts w:ascii="Times New Roman" w:hAnsi="Times New Roman" w:cs="Times New Roman"/>
          <w:sz w:val="28"/>
          <w:szCs w:val="28"/>
        </w:rPr>
        <w:t>Техник по ремонту должен любить работать руками, быть логичен, любопытен и заинтересованным в решении задач. Техническому специал</w:t>
      </w:r>
      <w:r>
        <w:rPr>
          <w:rFonts w:ascii="Times New Roman" w:hAnsi="Times New Roman" w:cs="Times New Roman"/>
          <w:sz w:val="28"/>
          <w:szCs w:val="28"/>
        </w:rPr>
        <w:t>исту также нужны хорошее зрение</w:t>
      </w:r>
      <w:r w:rsidRPr="00E0232E">
        <w:rPr>
          <w:rFonts w:ascii="Times New Roman" w:hAnsi="Times New Roman" w:cs="Times New Roman"/>
          <w:sz w:val="28"/>
          <w:szCs w:val="28"/>
        </w:rPr>
        <w:t>, слух и обонян</w:t>
      </w:r>
      <w:r>
        <w:rPr>
          <w:rFonts w:ascii="Times New Roman" w:hAnsi="Times New Roman" w:cs="Times New Roman"/>
          <w:sz w:val="28"/>
          <w:szCs w:val="28"/>
        </w:rPr>
        <w:t>ие для обнаружения неисправностей</w:t>
      </w:r>
      <w:r w:rsidRPr="00E0232E">
        <w:rPr>
          <w:rFonts w:ascii="Times New Roman" w:hAnsi="Times New Roman" w:cs="Times New Roman"/>
          <w:sz w:val="28"/>
          <w:szCs w:val="28"/>
        </w:rPr>
        <w:t>. Занятие требует силы и терпения. Необходимо соблюдать технику безопасности и охраны труда, чтобы избежать риска получения травм, при работе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232E">
        <w:rPr>
          <w:rFonts w:ascii="Times New Roman" w:hAnsi="Times New Roman" w:cs="Times New Roman"/>
          <w:sz w:val="28"/>
          <w:szCs w:val="28"/>
        </w:rPr>
        <w:t xml:space="preserve"> сложным оборудованием и инструментом.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78892858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8892859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3B2B10">
      <w:pPr>
        <w:pStyle w:val="afc"/>
        <w:ind w:firstLine="709"/>
        <w:rPr>
          <w:szCs w:val="28"/>
        </w:rPr>
      </w:pPr>
      <w:r w:rsidRPr="00A204BB">
        <w:rPr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A74F8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A74F8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A74F8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A74F8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8892860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8892861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336DF1" w:rsidRPr="009955F8" w14:paraId="5299B936" w14:textId="77777777" w:rsidTr="00B140FE">
        <w:tc>
          <w:tcPr>
            <w:tcW w:w="8152" w:type="dxa"/>
            <w:gridSpan w:val="2"/>
            <w:shd w:val="clear" w:color="auto" w:fill="5B9BD5" w:themeFill="accent1"/>
          </w:tcPr>
          <w:p w14:paraId="3C5ABD14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001479C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2C9105D6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336DF1" w:rsidRPr="009955F8" w14:paraId="6DD82074" w14:textId="77777777" w:rsidTr="00B140FE">
        <w:tc>
          <w:tcPr>
            <w:tcW w:w="526" w:type="dxa"/>
            <w:shd w:val="clear" w:color="auto" w:fill="323E4F" w:themeFill="text2" w:themeFillShade="BF"/>
          </w:tcPr>
          <w:p w14:paraId="6E632541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6C992A3E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AF681A3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336DF1" w:rsidRPr="009955F8" w14:paraId="55EC79E1" w14:textId="77777777" w:rsidTr="00B140FE">
        <w:tc>
          <w:tcPr>
            <w:tcW w:w="526" w:type="dxa"/>
          </w:tcPr>
          <w:p w14:paraId="176204F8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26655744" w14:textId="77777777" w:rsidR="00336DF1" w:rsidRPr="00E0232E" w:rsidRDefault="00336DF1" w:rsidP="00B140F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18D195E3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14:paraId="3B6FD233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средств индивидуальной защиты, используемых техническим специалистом.</w:t>
            </w:r>
          </w:p>
          <w:p w14:paraId="4BDFB2DD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14:paraId="5FDD94EF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14:paraId="52A78E0F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14:paraId="0101AB3F" w14:textId="77777777" w:rsidR="00336DF1" w:rsidRPr="00992692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14:paraId="3813428A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3FAEF6E4" w14:textId="77777777" w:rsidTr="00B140FE">
        <w:tc>
          <w:tcPr>
            <w:tcW w:w="526" w:type="dxa"/>
          </w:tcPr>
          <w:p w14:paraId="6C0C988F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3A458E66" w14:textId="77777777" w:rsidR="00336DF1" w:rsidRPr="00E0232E" w:rsidRDefault="00336DF1" w:rsidP="00B140F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14:paraId="1974C0FD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еобходимые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процедуры для защиты здоровья и обеспечения безопасности на рабочем месте.</w:t>
            </w:r>
          </w:p>
          <w:p w14:paraId="2F1C6CE6" w14:textId="77777777" w:rsidR="00336DF1" w:rsidRPr="00431217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431217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овать</w:t>
            </w:r>
            <w:r w:rsidRPr="00431217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 подходящие средства индивидуальной защиты: участники постоянно должны носить защитную обувь и защиту для глаз, средства защиты органов дыхания, и либо защитные перчатки, либо перчатки для механиков, по мере необходимости.</w:t>
            </w:r>
          </w:p>
          <w:p w14:paraId="708A75DD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14:paraId="0AD895FA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14:paraId="31FE4082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14:paraId="01FD86E9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14:paraId="762D374A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7E080829" w14:textId="77777777" w:rsidTr="00B140FE">
        <w:tc>
          <w:tcPr>
            <w:tcW w:w="526" w:type="dxa"/>
            <w:shd w:val="clear" w:color="auto" w:fill="323E4F" w:themeFill="text2" w:themeFillShade="BF"/>
          </w:tcPr>
          <w:p w14:paraId="36424DB0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28AB3002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Логическая последовательность действий при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A5D72C0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36DF1" w:rsidRPr="009955F8" w14:paraId="35F03C6D" w14:textId="77777777" w:rsidTr="00B140FE">
        <w:tc>
          <w:tcPr>
            <w:tcW w:w="526" w:type="dxa"/>
          </w:tcPr>
          <w:p w14:paraId="152E19FD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24A7B396" w14:textId="77777777" w:rsidR="00336DF1" w:rsidRPr="00E0232E" w:rsidRDefault="00336DF1" w:rsidP="00B140FE">
            <w:pPr>
              <w:rPr>
                <w:color w:val="002060"/>
                <w:w w:val="105"/>
                <w:sz w:val="28"/>
                <w:szCs w:val="28"/>
              </w:rPr>
            </w:pPr>
            <w:r w:rsidRPr="00E023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0A14F91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Как организовать процесс и применить соответствующие решения относительно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технического обслуживания или ремонта.</w:t>
            </w:r>
          </w:p>
          <w:p w14:paraId="577651DB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14:paraId="712F12C6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7F234171" w14:textId="77777777" w:rsidTr="00B140FE">
        <w:tc>
          <w:tcPr>
            <w:tcW w:w="526" w:type="dxa"/>
          </w:tcPr>
          <w:p w14:paraId="5C4AFD3C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43E1C641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77F9530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14:paraId="048B29A8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наиболее подходящие методы для выполнения каждого задания.</w:t>
            </w:r>
          </w:p>
        </w:tc>
        <w:tc>
          <w:tcPr>
            <w:tcW w:w="1457" w:type="dxa"/>
          </w:tcPr>
          <w:p w14:paraId="69C9D5FD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60B72FAA" w14:textId="77777777" w:rsidTr="00B140FE">
        <w:tc>
          <w:tcPr>
            <w:tcW w:w="526" w:type="dxa"/>
            <w:shd w:val="clear" w:color="auto" w:fill="323E4F" w:themeFill="text2" w:themeFillShade="BF"/>
          </w:tcPr>
          <w:p w14:paraId="069299E5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412693D3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001D0E2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336DF1" w:rsidRPr="009955F8" w14:paraId="4503E6F5" w14:textId="77777777" w:rsidTr="00B140FE">
        <w:tc>
          <w:tcPr>
            <w:tcW w:w="526" w:type="dxa"/>
          </w:tcPr>
          <w:p w14:paraId="6EAC6420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6689FF62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71731D6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Правила и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спользовани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я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 и применени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я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 ряда технической информации 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 электронном виде, так и на бумажных носителях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  <w:p w14:paraId="2FDFB36A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извлечь и интерпретировать информацию из любого формата.</w:t>
            </w:r>
          </w:p>
          <w:p w14:paraId="33F2A6BA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14:paraId="7EF2F067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14:paraId="48FDA085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0C45C0F5" w14:textId="77777777" w:rsidTr="00B140FE">
        <w:tc>
          <w:tcPr>
            <w:tcW w:w="526" w:type="dxa"/>
          </w:tcPr>
          <w:p w14:paraId="41C01A46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01BCBE09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0D30123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14:paraId="79DF7973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извлечь и интерпретировать информацию из необходимого источника.</w:t>
            </w:r>
          </w:p>
          <w:p w14:paraId="0D432A8A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14:paraId="64C3AA0D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14:paraId="415F9E39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20E42FA3" w14:textId="77777777" w:rsidTr="00B140FE">
        <w:tc>
          <w:tcPr>
            <w:tcW w:w="526" w:type="dxa"/>
            <w:shd w:val="clear" w:color="auto" w:fill="323E4F" w:themeFill="text2" w:themeFillShade="BF"/>
          </w:tcPr>
          <w:p w14:paraId="6B083F15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3668FEC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Точное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5037674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36DF1" w:rsidRPr="009955F8" w14:paraId="6B1EB4F9" w14:textId="77777777" w:rsidTr="00B140FE">
        <w:tc>
          <w:tcPr>
            <w:tcW w:w="526" w:type="dxa"/>
          </w:tcPr>
          <w:p w14:paraId="6D043E7A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56DDCC59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5F56041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14:paraId="017A6300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14:paraId="4F34B21E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 для того, чтобы определить неисправности в системе.</w:t>
            </w:r>
          </w:p>
        </w:tc>
        <w:tc>
          <w:tcPr>
            <w:tcW w:w="1457" w:type="dxa"/>
          </w:tcPr>
          <w:p w14:paraId="33A20ECE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672416E1" w14:textId="77777777" w:rsidTr="00B140FE">
        <w:tc>
          <w:tcPr>
            <w:tcW w:w="526" w:type="dxa"/>
          </w:tcPr>
          <w:p w14:paraId="1411A0E2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0355AB4A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898D74E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14:paraId="6A887F42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Продемонстрировать понимание назначения и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использования диагностических измерительных приборов.</w:t>
            </w:r>
          </w:p>
          <w:p w14:paraId="11870276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 для того, чтобы определить неисправности в системе.</w:t>
            </w:r>
          </w:p>
        </w:tc>
        <w:tc>
          <w:tcPr>
            <w:tcW w:w="1457" w:type="dxa"/>
          </w:tcPr>
          <w:p w14:paraId="03762989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30A2D215" w14:textId="77777777" w:rsidTr="00B140FE">
        <w:tc>
          <w:tcPr>
            <w:tcW w:w="526" w:type="dxa"/>
            <w:shd w:val="clear" w:color="auto" w:fill="323E4F" w:themeFill="text2" w:themeFillShade="BF"/>
          </w:tcPr>
          <w:p w14:paraId="6E8E92B9" w14:textId="77777777" w:rsidR="00336DF1" w:rsidRPr="00E0232E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6E9FAD01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Поиск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EBCEB7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36DF1" w:rsidRPr="009955F8" w14:paraId="29D7E002" w14:textId="77777777" w:rsidTr="00B140FE">
        <w:tc>
          <w:tcPr>
            <w:tcW w:w="526" w:type="dxa"/>
          </w:tcPr>
          <w:p w14:paraId="716247F7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626FD4DA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7458E6D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неисправностей и их признаков в системах или частях грузовых автомобилей.</w:t>
            </w:r>
          </w:p>
          <w:p w14:paraId="4275E6A1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14:paraId="401D9238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14:paraId="497F3F1E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14:paraId="31A53465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6581D619" w14:textId="77777777" w:rsidTr="00B140FE">
        <w:tc>
          <w:tcPr>
            <w:tcW w:w="526" w:type="dxa"/>
          </w:tcPr>
          <w:p w14:paraId="59B973FB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3AA35A6C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7D0ACD7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Обнаружить и продиагностировать неисправность в системах или частях грузовых автомобилей.</w:t>
            </w:r>
          </w:p>
          <w:p w14:paraId="0B837226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14:paraId="4CBEDE91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</w:tc>
        <w:tc>
          <w:tcPr>
            <w:tcW w:w="1457" w:type="dxa"/>
          </w:tcPr>
          <w:p w14:paraId="516D3472" w14:textId="77777777" w:rsidR="00336DF1" w:rsidRPr="00ED18F9" w:rsidRDefault="00336DF1" w:rsidP="00B1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6DF1" w:rsidRPr="009955F8" w14:paraId="57D0E5C9" w14:textId="77777777" w:rsidTr="00B140FE">
        <w:tc>
          <w:tcPr>
            <w:tcW w:w="526" w:type="dxa"/>
            <w:shd w:val="clear" w:color="auto" w:fill="323E4F" w:themeFill="text2" w:themeFillShade="BF"/>
          </w:tcPr>
          <w:p w14:paraId="40FF715F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22AD1FC2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Надлежащее использование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6A80B93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336DF1" w:rsidRPr="009955F8" w14:paraId="241C6D8F" w14:textId="77777777" w:rsidTr="00B140FE">
        <w:tc>
          <w:tcPr>
            <w:tcW w:w="526" w:type="dxa"/>
            <w:shd w:val="clear" w:color="auto" w:fill="auto"/>
          </w:tcPr>
          <w:p w14:paraId="040C32A1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62FEFF76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B9B3BD0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ие способы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хранени</w:t>
            </w: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я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 приборов для технического обслуживания или ремонта любых частей и систем, связанных с грузовыми автомобилями.</w:t>
            </w:r>
          </w:p>
        </w:tc>
        <w:tc>
          <w:tcPr>
            <w:tcW w:w="1457" w:type="dxa"/>
            <w:shd w:val="clear" w:color="auto" w:fill="auto"/>
          </w:tcPr>
          <w:p w14:paraId="3D52949F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287E85AB" w14:textId="77777777" w:rsidTr="00B140FE">
        <w:tc>
          <w:tcPr>
            <w:tcW w:w="526" w:type="dxa"/>
            <w:shd w:val="clear" w:color="auto" w:fill="auto"/>
          </w:tcPr>
          <w:p w14:paraId="71A3B999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31141AB1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B50D8BB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14:paraId="1797755F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0A8C8A18" w14:textId="77777777" w:rsidTr="00B140FE">
        <w:tc>
          <w:tcPr>
            <w:tcW w:w="526" w:type="dxa"/>
            <w:shd w:val="clear" w:color="auto" w:fill="323E4F" w:themeFill="text2" w:themeFillShade="BF"/>
          </w:tcPr>
          <w:p w14:paraId="18DAC7E4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1C333658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Техническое обслуживание и ремонт компонентов или систем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3B89081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336DF1" w:rsidRPr="009955F8" w14:paraId="4CF38AA3" w14:textId="77777777" w:rsidTr="00B140FE">
        <w:tc>
          <w:tcPr>
            <w:tcW w:w="526" w:type="dxa"/>
            <w:shd w:val="clear" w:color="auto" w:fill="auto"/>
          </w:tcPr>
          <w:p w14:paraId="4C9A7D7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5DCCAB74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FDA5DD5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электронных систем; систем подвески; отопления, вентиляции, кондиционирования воздуха (HVAC).</w:t>
            </w:r>
          </w:p>
          <w:p w14:paraId="474E5BF1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выбрать надлежащие процедуры для ТО или ремонта данных систем.</w:t>
            </w:r>
          </w:p>
          <w:p w14:paraId="242A02CC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Влияние выбранных процедур на остальные части систем.</w:t>
            </w:r>
          </w:p>
        </w:tc>
        <w:tc>
          <w:tcPr>
            <w:tcW w:w="1457" w:type="dxa"/>
            <w:shd w:val="clear" w:color="auto" w:fill="auto"/>
          </w:tcPr>
          <w:p w14:paraId="7ABA0234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2D9C55ED" w14:textId="77777777" w:rsidTr="00B140FE">
        <w:tc>
          <w:tcPr>
            <w:tcW w:w="526" w:type="dxa"/>
            <w:shd w:val="clear" w:color="auto" w:fill="auto"/>
          </w:tcPr>
          <w:p w14:paraId="361A71E5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2F904080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C072DF7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верную процедуру,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14:paraId="4A7B30CD" w14:textId="77777777" w:rsidR="00336DF1" w:rsidRPr="00E0232E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ослабить влияние выбранных процедур на остальные части систем</w:t>
            </w:r>
          </w:p>
        </w:tc>
        <w:tc>
          <w:tcPr>
            <w:tcW w:w="1457" w:type="dxa"/>
            <w:shd w:val="clear" w:color="auto" w:fill="auto"/>
          </w:tcPr>
          <w:p w14:paraId="730BFAA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3ACE309C" w14:textId="77777777" w:rsidTr="00B140FE">
        <w:tc>
          <w:tcPr>
            <w:tcW w:w="526" w:type="dxa"/>
            <w:shd w:val="clear" w:color="auto" w:fill="323E4F" w:themeFill="text2" w:themeFillShade="BF"/>
          </w:tcPr>
          <w:p w14:paraId="61993CD6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4EBFD27B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FFA9260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336DF1" w:rsidRPr="009955F8" w14:paraId="63CCB705" w14:textId="77777777" w:rsidTr="00B140FE">
        <w:tc>
          <w:tcPr>
            <w:tcW w:w="526" w:type="dxa"/>
            <w:shd w:val="clear" w:color="auto" w:fill="auto"/>
          </w:tcPr>
          <w:p w14:paraId="132BB24E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0E6427D1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358295C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14:paraId="58377D3F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69DA7E78" w14:textId="77777777" w:rsidTr="00B140FE">
        <w:tc>
          <w:tcPr>
            <w:tcW w:w="526" w:type="dxa"/>
            <w:shd w:val="clear" w:color="auto" w:fill="auto"/>
          </w:tcPr>
          <w:p w14:paraId="3F96328D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001E2F1B" w14:textId="77777777" w:rsidR="00336DF1" w:rsidRPr="00ED18F9" w:rsidRDefault="00336DF1" w:rsidP="00B140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101D728" w14:textId="77777777" w:rsidR="00336DF1" w:rsidRPr="004963FD" w:rsidRDefault="00336DF1" w:rsidP="00A74F87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14:paraId="5EA7E3C9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6DF1" w:rsidRPr="009955F8" w14:paraId="04AF3257" w14:textId="77777777" w:rsidTr="00B140FE">
        <w:tc>
          <w:tcPr>
            <w:tcW w:w="526" w:type="dxa"/>
            <w:shd w:val="clear" w:color="auto" w:fill="323E4F" w:themeFill="text2" w:themeFillShade="BF"/>
          </w:tcPr>
          <w:p w14:paraId="7E32A35F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14:paraId="77B27549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144A6271" w14:textId="77777777" w:rsidR="00336DF1" w:rsidRPr="00ED18F9" w:rsidRDefault="00336DF1" w:rsidP="00B140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889286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8892863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A204BB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8892864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0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8892865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на форум </w:t>
      </w:r>
      <w:r w:rsidR="003D1E51" w:rsidRPr="00A204BB">
        <w:rPr>
          <w:rFonts w:ascii="Times New Roman" w:hAnsi="Times New Roman" w:cs="Times New Roman"/>
          <w:sz w:val="28"/>
          <w:szCs w:val="28"/>
        </w:rPr>
        <w:lastRenderedPageBreak/>
        <w:t>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892866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892867"/>
      <w:r w:rsidRPr="00A204BB">
        <w:rPr>
          <w:rFonts w:ascii="Times New Roman" w:hAnsi="Times New Roman"/>
          <w:szCs w:val="28"/>
        </w:rPr>
        <w:lastRenderedPageBreak/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8892868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74"/>
        <w:gridCol w:w="682"/>
        <w:gridCol w:w="741"/>
        <w:gridCol w:w="641"/>
        <w:gridCol w:w="739"/>
        <w:gridCol w:w="781"/>
        <w:gridCol w:w="696"/>
        <w:gridCol w:w="39"/>
        <w:gridCol w:w="1982"/>
        <w:gridCol w:w="39"/>
      </w:tblGrid>
      <w:tr w:rsidR="003167BA" w:rsidRPr="00DB7793" w14:paraId="683DDB40" w14:textId="77777777" w:rsidTr="003167BA">
        <w:trPr>
          <w:cantSplit/>
          <w:trHeight w:val="1398"/>
          <w:jc w:val="center"/>
        </w:trPr>
        <w:tc>
          <w:tcPr>
            <w:tcW w:w="7209" w:type="dxa"/>
            <w:gridSpan w:val="10"/>
            <w:shd w:val="clear" w:color="auto" w:fill="5B9BD5" w:themeFill="accent1"/>
            <w:vAlign w:val="center"/>
          </w:tcPr>
          <w:p w14:paraId="78FE5EB8" w14:textId="77777777" w:rsidR="003167BA" w:rsidRPr="00DB7793" w:rsidRDefault="003167BA" w:rsidP="00B140FE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Критерий</w:t>
            </w:r>
          </w:p>
        </w:tc>
        <w:tc>
          <w:tcPr>
            <w:tcW w:w="2021" w:type="dxa"/>
            <w:gridSpan w:val="2"/>
            <w:shd w:val="clear" w:color="auto" w:fill="5B9BD5" w:themeFill="accent1"/>
            <w:textDirection w:val="btLr"/>
          </w:tcPr>
          <w:p w14:paraId="5184A1BE" w14:textId="77777777" w:rsidR="003167BA" w:rsidRPr="00DB7793" w:rsidRDefault="003167BA" w:rsidP="00B140FE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раздел wsss</w:t>
            </w:r>
          </w:p>
        </w:tc>
      </w:tr>
      <w:tr w:rsidR="003167BA" w:rsidRPr="00DB7793" w14:paraId="0311BD85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28110F4D" w14:textId="77777777" w:rsidR="003167BA" w:rsidRPr="00DB7793" w:rsidRDefault="003167BA" w:rsidP="00B140FE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 xml:space="preserve">Разделы Спецификации стандарта 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</w:t>
            </w:r>
            <w:r w:rsidRPr="00DB7793">
              <w:rPr>
                <w:b/>
                <w:color w:val="FFFFFF" w:themeColor="background1"/>
                <w:szCs w:val="24"/>
              </w:rPr>
              <w:t xml:space="preserve"> (</w:t>
            </w:r>
            <w:r w:rsidRPr="00DB7793">
              <w:rPr>
                <w:b/>
                <w:color w:val="FFFFFF" w:themeColor="background1"/>
                <w:szCs w:val="24"/>
                <w:lang w:val="en-US"/>
              </w:rPr>
              <w:t>WSSS</w:t>
            </w:r>
            <w:r w:rsidRPr="00DB7793">
              <w:rPr>
                <w:b/>
                <w:color w:val="FFFFFF" w:themeColor="background1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184C9C6" w14:textId="77777777" w:rsidR="003167BA" w:rsidRPr="00DB7793" w:rsidRDefault="003167BA" w:rsidP="00B14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323E4F" w:themeFill="text2" w:themeFillShade="BF"/>
            <w:vAlign w:val="center"/>
          </w:tcPr>
          <w:p w14:paraId="4E3D91BD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82" w:type="dxa"/>
            <w:shd w:val="clear" w:color="auto" w:fill="323E4F" w:themeFill="text2" w:themeFillShade="BF"/>
            <w:vAlign w:val="center"/>
          </w:tcPr>
          <w:p w14:paraId="2B0CCD36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41" w:type="dxa"/>
            <w:shd w:val="clear" w:color="auto" w:fill="323E4F" w:themeFill="text2" w:themeFillShade="BF"/>
            <w:vAlign w:val="center"/>
          </w:tcPr>
          <w:p w14:paraId="25296A62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41" w:type="dxa"/>
            <w:shd w:val="clear" w:color="auto" w:fill="323E4F" w:themeFill="text2" w:themeFillShade="BF"/>
            <w:vAlign w:val="center"/>
          </w:tcPr>
          <w:p w14:paraId="40E2FC4E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39" w:type="dxa"/>
            <w:shd w:val="clear" w:color="auto" w:fill="323E4F" w:themeFill="text2" w:themeFillShade="BF"/>
            <w:vAlign w:val="center"/>
          </w:tcPr>
          <w:p w14:paraId="5EF619D8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81" w:type="dxa"/>
            <w:shd w:val="clear" w:color="auto" w:fill="323E4F" w:themeFill="text2" w:themeFillShade="BF"/>
            <w:vAlign w:val="center"/>
          </w:tcPr>
          <w:p w14:paraId="224A67AF" w14:textId="77777777" w:rsidR="003167BA" w:rsidRPr="00DB7793" w:rsidRDefault="003167BA" w:rsidP="00B140FE">
            <w:pPr>
              <w:ind w:right="1" w:hanging="176"/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96" w:type="dxa"/>
            <w:shd w:val="clear" w:color="auto" w:fill="323E4F" w:themeFill="text2" w:themeFillShade="BF"/>
            <w:vAlign w:val="center"/>
          </w:tcPr>
          <w:p w14:paraId="1B7873DA" w14:textId="77777777" w:rsidR="003167BA" w:rsidRPr="00521CC0" w:rsidRDefault="003167BA" w:rsidP="00B140FE">
            <w:pPr>
              <w:jc w:val="center"/>
              <w:outlineLvl w:val="4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BE0DDF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2021" w:type="dxa"/>
            <w:gridSpan w:val="2"/>
            <w:shd w:val="clear" w:color="auto" w:fill="323E4F" w:themeFill="text2" w:themeFillShade="BF"/>
            <w:vAlign w:val="center"/>
          </w:tcPr>
          <w:p w14:paraId="77012C69" w14:textId="77777777" w:rsidR="003167BA" w:rsidRPr="00DB7793" w:rsidRDefault="003167BA" w:rsidP="00B140FE">
            <w:pPr>
              <w:ind w:right="172"/>
              <w:jc w:val="both"/>
              <w:rPr>
                <w:b/>
                <w:sz w:val="24"/>
                <w:szCs w:val="24"/>
              </w:rPr>
            </w:pPr>
          </w:p>
        </w:tc>
      </w:tr>
      <w:tr w:rsidR="003167BA" w:rsidRPr="00DB7793" w14:paraId="0935421E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5AA05714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4398A36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74" w:type="dxa"/>
            <w:vAlign w:val="center"/>
          </w:tcPr>
          <w:p w14:paraId="3E781255" w14:textId="77777777" w:rsidR="003167BA" w:rsidRPr="000E7F13" w:rsidRDefault="003167BA" w:rsidP="00B140FE">
            <w:pPr>
              <w:rPr>
                <w:sz w:val="24"/>
                <w:szCs w:val="24"/>
                <w:lang w:val="en-US"/>
              </w:rPr>
            </w:pPr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2" w:type="dxa"/>
            <w:vAlign w:val="center"/>
          </w:tcPr>
          <w:p w14:paraId="1F64231E" w14:textId="77777777" w:rsidR="003167BA" w:rsidRPr="00521CC0" w:rsidRDefault="003167BA" w:rsidP="00B140FE">
            <w:pPr>
              <w:rPr>
                <w:lang w:val="en-US"/>
              </w:rPr>
            </w:pPr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1" w:type="dxa"/>
            <w:vAlign w:val="center"/>
          </w:tcPr>
          <w:p w14:paraId="5FA40060" w14:textId="77777777" w:rsidR="003167BA" w:rsidRPr="000E7F13" w:rsidRDefault="003167BA" w:rsidP="00B140FE"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1" w:type="dxa"/>
            <w:vAlign w:val="center"/>
          </w:tcPr>
          <w:p w14:paraId="31AF51D8" w14:textId="77777777" w:rsidR="003167BA" w:rsidRPr="000E7F13" w:rsidRDefault="003167BA" w:rsidP="00B140FE">
            <w:r w:rsidRPr="000E7F13">
              <w:rPr>
                <w:sz w:val="24"/>
                <w:szCs w:val="24"/>
              </w:rPr>
              <w:t>2</w:t>
            </w:r>
            <w:r w:rsidRPr="000E7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9" w:type="dxa"/>
            <w:vAlign w:val="center"/>
          </w:tcPr>
          <w:p w14:paraId="2DE3A5AF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157F8BA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</w:rPr>
              <w:t>1.0</w:t>
            </w:r>
          </w:p>
        </w:tc>
        <w:tc>
          <w:tcPr>
            <w:tcW w:w="696" w:type="dxa"/>
            <w:vAlign w:val="center"/>
          </w:tcPr>
          <w:p w14:paraId="76EDBC5A" w14:textId="77777777" w:rsidR="003167BA" w:rsidRPr="000F7B08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195FBF29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16</w:t>
            </w:r>
          </w:p>
        </w:tc>
      </w:tr>
      <w:tr w:rsidR="003167BA" w:rsidRPr="00DB7793" w14:paraId="3BD19BA3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5B36318B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91787A0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  <w:vAlign w:val="center"/>
          </w:tcPr>
          <w:p w14:paraId="26BACEB5" w14:textId="77777777" w:rsidR="003167BA" w:rsidRPr="000E7F13" w:rsidRDefault="003167BA" w:rsidP="00B140FE">
            <w:pPr>
              <w:rPr>
                <w:sz w:val="24"/>
                <w:szCs w:val="24"/>
                <w:lang w:val="en-US"/>
              </w:rPr>
            </w:pPr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14:paraId="6798B777" w14:textId="77777777" w:rsidR="003167BA" w:rsidRPr="000E7F13" w:rsidRDefault="003167BA" w:rsidP="00B140FE"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68C33588" w14:textId="77777777" w:rsidR="003167BA" w:rsidRPr="000E7F13" w:rsidRDefault="003167BA" w:rsidP="00B140FE"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23E9926D" w14:textId="77777777" w:rsidR="003167BA" w:rsidRPr="000E7F13" w:rsidRDefault="003167BA" w:rsidP="00B140FE">
            <w:r w:rsidRPr="000E7F13">
              <w:rPr>
                <w:sz w:val="24"/>
                <w:szCs w:val="24"/>
              </w:rPr>
              <w:t>2</w:t>
            </w:r>
            <w:r w:rsidRPr="000E7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14:paraId="52A32847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84D0CF9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</w:rPr>
              <w:t>1.0</w:t>
            </w:r>
          </w:p>
        </w:tc>
        <w:tc>
          <w:tcPr>
            <w:tcW w:w="696" w:type="dxa"/>
            <w:vAlign w:val="center"/>
          </w:tcPr>
          <w:p w14:paraId="1EF79CDA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1C491C5B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15</w:t>
            </w:r>
          </w:p>
        </w:tc>
      </w:tr>
      <w:tr w:rsidR="003167BA" w:rsidRPr="00DB7793" w14:paraId="4B1FB1B7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734C881D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A0EC0D0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74" w:type="dxa"/>
            <w:vAlign w:val="center"/>
          </w:tcPr>
          <w:p w14:paraId="0307C435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682" w:type="dxa"/>
            <w:vAlign w:val="center"/>
          </w:tcPr>
          <w:p w14:paraId="5BFED428" w14:textId="77777777" w:rsidR="003167BA" w:rsidRPr="000E7F13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741" w:type="dxa"/>
            <w:vAlign w:val="center"/>
          </w:tcPr>
          <w:p w14:paraId="5A1DF77F" w14:textId="77777777" w:rsidR="003167BA" w:rsidRPr="000E7F13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641" w:type="dxa"/>
            <w:vAlign w:val="center"/>
          </w:tcPr>
          <w:p w14:paraId="4AACA25F" w14:textId="77777777" w:rsidR="003167BA" w:rsidRPr="000E7F13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739" w:type="dxa"/>
            <w:vAlign w:val="center"/>
          </w:tcPr>
          <w:p w14:paraId="5BDDEB2E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B94274A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696" w:type="dxa"/>
            <w:vAlign w:val="center"/>
          </w:tcPr>
          <w:p w14:paraId="2DB42B15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73E59F5D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6</w:t>
            </w:r>
          </w:p>
        </w:tc>
      </w:tr>
      <w:tr w:rsidR="003167BA" w:rsidRPr="00DB7793" w14:paraId="1FC2B48A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19F187EF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1F8961E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4" w:type="dxa"/>
            <w:vAlign w:val="center"/>
          </w:tcPr>
          <w:p w14:paraId="18A3E2E1" w14:textId="77777777" w:rsidR="003167BA" w:rsidRPr="000E7F13" w:rsidRDefault="003167BA" w:rsidP="00B140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82" w:type="dxa"/>
            <w:vAlign w:val="center"/>
          </w:tcPr>
          <w:p w14:paraId="62438D61" w14:textId="77777777" w:rsidR="003167BA" w:rsidRPr="000E7F13" w:rsidRDefault="003167BA" w:rsidP="00B140FE">
            <w:r>
              <w:rPr>
                <w:sz w:val="24"/>
                <w:szCs w:val="24"/>
              </w:rPr>
              <w:t>2.2</w:t>
            </w:r>
          </w:p>
        </w:tc>
        <w:tc>
          <w:tcPr>
            <w:tcW w:w="741" w:type="dxa"/>
            <w:vAlign w:val="center"/>
          </w:tcPr>
          <w:p w14:paraId="5493B28E" w14:textId="77777777" w:rsidR="003167BA" w:rsidRPr="000E7F13" w:rsidRDefault="003167BA" w:rsidP="00B140FE">
            <w:r>
              <w:rPr>
                <w:sz w:val="24"/>
                <w:szCs w:val="24"/>
              </w:rPr>
              <w:t>2.2</w:t>
            </w:r>
          </w:p>
        </w:tc>
        <w:tc>
          <w:tcPr>
            <w:tcW w:w="641" w:type="dxa"/>
            <w:vAlign w:val="center"/>
          </w:tcPr>
          <w:p w14:paraId="4135D624" w14:textId="77777777" w:rsidR="003167BA" w:rsidRPr="000E7F13" w:rsidRDefault="003167BA" w:rsidP="00B140FE">
            <w:r>
              <w:rPr>
                <w:sz w:val="24"/>
                <w:szCs w:val="24"/>
              </w:rPr>
              <w:t>3.0</w:t>
            </w:r>
          </w:p>
        </w:tc>
        <w:tc>
          <w:tcPr>
            <w:tcW w:w="739" w:type="dxa"/>
            <w:vAlign w:val="center"/>
          </w:tcPr>
          <w:p w14:paraId="4964F3C7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0E8E4D2" w14:textId="77777777" w:rsidR="003167BA" w:rsidRPr="000E7F13" w:rsidRDefault="003167BA" w:rsidP="00B140FE">
            <w:pPr>
              <w:rPr>
                <w:sz w:val="24"/>
                <w:szCs w:val="24"/>
                <w:lang w:val="en-US"/>
              </w:rPr>
            </w:pPr>
            <w:r w:rsidRPr="000E7F13">
              <w:rPr>
                <w:sz w:val="24"/>
                <w:szCs w:val="24"/>
              </w:rPr>
              <w:t>1</w:t>
            </w:r>
            <w:r w:rsidRPr="000E7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14:paraId="419F29BA" w14:textId="77777777" w:rsidR="003167BA" w:rsidRPr="00FF1C8D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12108B75" w14:textId="77777777" w:rsidR="003167BA" w:rsidRPr="00FF1C8D" w:rsidRDefault="003167BA" w:rsidP="00B140FE">
            <w:pPr>
              <w:jc w:val="center"/>
              <w:rPr>
                <w:sz w:val="24"/>
                <w:szCs w:val="24"/>
              </w:rPr>
            </w:pPr>
            <w:r w:rsidRPr="00FF1C8D">
              <w:rPr>
                <w:sz w:val="24"/>
                <w:szCs w:val="24"/>
              </w:rPr>
              <w:t>15</w:t>
            </w:r>
          </w:p>
        </w:tc>
      </w:tr>
      <w:tr w:rsidR="003167BA" w:rsidRPr="00DB7793" w14:paraId="30E7F96B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0B94CBFB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6621859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Align w:val="center"/>
          </w:tcPr>
          <w:p w14:paraId="5C4D0910" w14:textId="77777777" w:rsidR="003167BA" w:rsidRPr="00823740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82" w:type="dxa"/>
            <w:vAlign w:val="center"/>
          </w:tcPr>
          <w:p w14:paraId="126198E3" w14:textId="77777777" w:rsidR="003167BA" w:rsidRPr="000E7F13" w:rsidRDefault="003167BA" w:rsidP="00B140FE">
            <w:r>
              <w:rPr>
                <w:sz w:val="24"/>
                <w:szCs w:val="24"/>
              </w:rPr>
              <w:t>2.5</w:t>
            </w:r>
          </w:p>
        </w:tc>
        <w:tc>
          <w:tcPr>
            <w:tcW w:w="741" w:type="dxa"/>
            <w:vAlign w:val="center"/>
          </w:tcPr>
          <w:p w14:paraId="4532E96C" w14:textId="77777777" w:rsidR="003167BA" w:rsidRPr="000E7F13" w:rsidRDefault="003167BA" w:rsidP="00B140FE">
            <w:r>
              <w:rPr>
                <w:sz w:val="24"/>
                <w:szCs w:val="24"/>
              </w:rPr>
              <w:t>2.0</w:t>
            </w:r>
          </w:p>
        </w:tc>
        <w:tc>
          <w:tcPr>
            <w:tcW w:w="641" w:type="dxa"/>
            <w:vAlign w:val="center"/>
          </w:tcPr>
          <w:p w14:paraId="4D31AD79" w14:textId="77777777" w:rsidR="003167BA" w:rsidRPr="000E7F13" w:rsidRDefault="003167BA" w:rsidP="00B140FE">
            <w:r>
              <w:rPr>
                <w:sz w:val="24"/>
                <w:szCs w:val="24"/>
              </w:rPr>
              <w:t>2.0</w:t>
            </w:r>
          </w:p>
        </w:tc>
        <w:tc>
          <w:tcPr>
            <w:tcW w:w="739" w:type="dxa"/>
            <w:vAlign w:val="center"/>
          </w:tcPr>
          <w:p w14:paraId="05D8E19D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C53F1AA" w14:textId="77777777" w:rsidR="003167BA" w:rsidRPr="000E7F13" w:rsidRDefault="003167BA" w:rsidP="00B140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696" w:type="dxa"/>
            <w:vAlign w:val="center"/>
          </w:tcPr>
          <w:p w14:paraId="6B6AF859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01C65643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15</w:t>
            </w:r>
          </w:p>
        </w:tc>
      </w:tr>
      <w:tr w:rsidR="003167BA" w:rsidRPr="00DB7793" w14:paraId="015537AB" w14:textId="77777777" w:rsidTr="00B140FE">
        <w:trPr>
          <w:gridAfter w:val="1"/>
          <w:wAfter w:w="39" w:type="dxa"/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E5856BD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E046B7A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4" w:type="dxa"/>
            <w:vAlign w:val="center"/>
          </w:tcPr>
          <w:p w14:paraId="7A9BE07D" w14:textId="77777777" w:rsidR="003167BA" w:rsidRPr="00035F41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682" w:type="dxa"/>
            <w:vAlign w:val="center"/>
          </w:tcPr>
          <w:p w14:paraId="49000BF4" w14:textId="77777777" w:rsidR="003167BA" w:rsidRPr="000E7F13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741" w:type="dxa"/>
            <w:vAlign w:val="center"/>
          </w:tcPr>
          <w:p w14:paraId="21D762E3" w14:textId="77777777" w:rsidR="003167BA" w:rsidRPr="00035F41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641" w:type="dxa"/>
            <w:vAlign w:val="center"/>
          </w:tcPr>
          <w:p w14:paraId="5EF970BC" w14:textId="77777777" w:rsidR="003167BA" w:rsidRPr="000E7F13" w:rsidRDefault="003167BA" w:rsidP="00B140FE">
            <w:r>
              <w:rPr>
                <w:sz w:val="24"/>
                <w:szCs w:val="24"/>
              </w:rPr>
              <w:t>0.9</w:t>
            </w:r>
          </w:p>
        </w:tc>
        <w:tc>
          <w:tcPr>
            <w:tcW w:w="739" w:type="dxa"/>
            <w:vAlign w:val="center"/>
          </w:tcPr>
          <w:p w14:paraId="2266C712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BEFD128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696" w:type="dxa"/>
            <w:vAlign w:val="center"/>
          </w:tcPr>
          <w:p w14:paraId="1A37E0A6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6CB1F01B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6</w:t>
            </w:r>
          </w:p>
        </w:tc>
      </w:tr>
      <w:tr w:rsidR="003167BA" w:rsidRPr="00DB7793" w14:paraId="49220C33" w14:textId="77777777" w:rsidTr="00B140FE">
        <w:trPr>
          <w:gridAfter w:val="1"/>
          <w:wAfter w:w="39" w:type="dxa"/>
          <w:trHeight w:val="402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D455857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85AC472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7793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74" w:type="dxa"/>
            <w:vAlign w:val="center"/>
          </w:tcPr>
          <w:p w14:paraId="3D2F0941" w14:textId="77777777" w:rsidR="003167BA" w:rsidRPr="00823740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14:paraId="5082D329" w14:textId="77777777" w:rsidR="003167BA" w:rsidRPr="00753E3A" w:rsidRDefault="003167BA" w:rsidP="00B140FE"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14:paraId="45EBAFD9" w14:textId="77777777" w:rsidR="003167BA" w:rsidRPr="00753E3A" w:rsidRDefault="003167BA" w:rsidP="00B140FE">
            <w:r w:rsidRPr="000E7F13"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vAlign w:val="center"/>
          </w:tcPr>
          <w:p w14:paraId="7DC5FD82" w14:textId="77777777" w:rsidR="003167BA" w:rsidRPr="000E7F13" w:rsidRDefault="003167BA" w:rsidP="00B140FE">
            <w:r w:rsidRPr="000E7F13">
              <w:rPr>
                <w:sz w:val="24"/>
                <w:szCs w:val="24"/>
              </w:rPr>
              <w:t>2</w:t>
            </w:r>
            <w:r w:rsidRPr="000E7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14:paraId="2F9B50B9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</w:rPr>
              <w:t>2</w:t>
            </w:r>
            <w:r w:rsidRPr="000E7F1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474A3A5" w14:textId="77777777" w:rsidR="003167BA" w:rsidRPr="000E7F13" w:rsidRDefault="003167BA" w:rsidP="00B140FE">
            <w:pPr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</w:rPr>
              <w:t>1.0</w:t>
            </w:r>
          </w:p>
        </w:tc>
        <w:tc>
          <w:tcPr>
            <w:tcW w:w="696" w:type="dxa"/>
            <w:vAlign w:val="center"/>
          </w:tcPr>
          <w:p w14:paraId="39B6D3FF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35EFBC92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15</w:t>
            </w:r>
          </w:p>
        </w:tc>
      </w:tr>
      <w:tr w:rsidR="003167BA" w:rsidRPr="00DB7793" w14:paraId="7AC5DE35" w14:textId="77777777" w:rsidTr="00B140FE">
        <w:trPr>
          <w:gridAfter w:val="1"/>
          <w:wAfter w:w="39" w:type="dxa"/>
          <w:trHeight w:val="405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A3ACE3B" w14:textId="77777777" w:rsidR="003167BA" w:rsidRPr="00DB7793" w:rsidRDefault="003167BA" w:rsidP="00B140FE">
            <w:pPr>
              <w:jc w:val="both"/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D066EC5" w14:textId="77777777" w:rsidR="003167BA" w:rsidRPr="00DB7793" w:rsidRDefault="003167BA" w:rsidP="00B140FE">
            <w:pPr>
              <w:jc w:val="center"/>
              <w:rPr>
                <w:b/>
                <w:sz w:val="24"/>
                <w:szCs w:val="24"/>
              </w:rPr>
            </w:pPr>
            <w:r w:rsidRPr="00DB77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14:paraId="7AD46463" w14:textId="77777777" w:rsidR="003167BA" w:rsidRPr="00A77778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82" w:type="dxa"/>
            <w:vAlign w:val="center"/>
          </w:tcPr>
          <w:p w14:paraId="411C2EAA" w14:textId="77777777" w:rsidR="003167BA" w:rsidRPr="000E7F13" w:rsidRDefault="003167BA" w:rsidP="00B140FE">
            <w:pPr>
              <w:jc w:val="center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41" w:type="dxa"/>
            <w:vAlign w:val="center"/>
          </w:tcPr>
          <w:p w14:paraId="7136FD9B" w14:textId="77777777" w:rsidR="003167BA" w:rsidRPr="000E7F13" w:rsidRDefault="003167BA" w:rsidP="00B140FE">
            <w:pPr>
              <w:jc w:val="center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41" w:type="dxa"/>
            <w:vAlign w:val="center"/>
          </w:tcPr>
          <w:p w14:paraId="65AC18F2" w14:textId="77777777" w:rsidR="003167BA" w:rsidRPr="000E7F13" w:rsidRDefault="003167BA" w:rsidP="00B140FE">
            <w:pPr>
              <w:jc w:val="center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9" w:type="dxa"/>
            <w:vAlign w:val="center"/>
          </w:tcPr>
          <w:p w14:paraId="1645DCA6" w14:textId="77777777" w:rsidR="003167BA" w:rsidRPr="000E7F13" w:rsidRDefault="003167BA" w:rsidP="00B140FE">
            <w:pPr>
              <w:jc w:val="center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12E92E4" w14:textId="77777777" w:rsidR="003167BA" w:rsidRPr="000E7F13" w:rsidRDefault="003167BA" w:rsidP="00B140FE">
            <w:pPr>
              <w:jc w:val="center"/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96" w:type="dxa"/>
            <w:vAlign w:val="center"/>
          </w:tcPr>
          <w:p w14:paraId="42C5EC5A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3E090306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12</w:t>
            </w:r>
          </w:p>
        </w:tc>
      </w:tr>
      <w:tr w:rsidR="003167BA" w:rsidRPr="00DB7793" w14:paraId="0181A16C" w14:textId="77777777" w:rsidTr="00B140FE">
        <w:trPr>
          <w:gridAfter w:val="1"/>
          <w:wAfter w:w="39" w:type="dxa"/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13EAA013" w14:textId="77777777" w:rsidR="003167BA" w:rsidRPr="00DB7793" w:rsidRDefault="003167BA" w:rsidP="00B140FE">
            <w:pPr>
              <w:ind w:left="113" w:right="113"/>
              <w:jc w:val="center"/>
              <w:rPr>
                <w:b/>
                <w:color w:val="FFFFFF" w:themeColor="background1"/>
                <w:szCs w:val="24"/>
              </w:rPr>
            </w:pPr>
            <w:r w:rsidRPr="00DB7793">
              <w:rPr>
                <w:b/>
                <w:color w:val="FFFFFF" w:themeColor="background1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B0BC674" w14:textId="77777777" w:rsidR="003167BA" w:rsidRPr="00DB7793" w:rsidRDefault="003167BA" w:rsidP="00B140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7DC929E7" w14:textId="77777777" w:rsidR="003167BA" w:rsidRPr="000E7F13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295973FD" w14:textId="77777777" w:rsidR="003167BA" w:rsidRPr="000E7F13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7C36821" w14:textId="77777777" w:rsidR="003167BA" w:rsidRPr="000E7F13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center"/>
          </w:tcPr>
          <w:p w14:paraId="4E7EB52B" w14:textId="77777777" w:rsidR="003167BA" w:rsidRPr="00823740" w:rsidRDefault="003167BA" w:rsidP="00B140FE">
            <w:pPr>
              <w:jc w:val="center"/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6DF92423" w14:textId="77777777" w:rsidR="003167BA" w:rsidRPr="00823740" w:rsidRDefault="003167BA" w:rsidP="00B140FE">
            <w:pPr>
              <w:jc w:val="center"/>
              <w:rPr>
                <w:sz w:val="24"/>
                <w:szCs w:val="24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14:paraId="09EC33AD" w14:textId="77777777" w:rsidR="003167BA" w:rsidRPr="000E7F13" w:rsidRDefault="003167BA" w:rsidP="00B140FE">
            <w:pPr>
              <w:jc w:val="center"/>
              <w:rPr>
                <w:sz w:val="24"/>
                <w:szCs w:val="24"/>
                <w:lang w:val="en-US"/>
              </w:rPr>
            </w:pPr>
            <w:r w:rsidRPr="000E7F1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4587291F" w14:textId="77777777" w:rsidR="003167BA" w:rsidRPr="00C41745" w:rsidRDefault="003167BA" w:rsidP="00B14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2021" w:type="dxa"/>
            <w:gridSpan w:val="2"/>
            <w:shd w:val="clear" w:color="auto" w:fill="F2F2F2" w:themeFill="background1" w:themeFillShade="F2"/>
            <w:vAlign w:val="center"/>
          </w:tcPr>
          <w:p w14:paraId="6D4169B8" w14:textId="77777777" w:rsidR="003167BA" w:rsidRPr="00431217" w:rsidRDefault="003167BA" w:rsidP="00B140FE">
            <w:pPr>
              <w:jc w:val="center"/>
              <w:rPr>
                <w:sz w:val="24"/>
                <w:szCs w:val="24"/>
              </w:rPr>
            </w:pPr>
            <w:r w:rsidRPr="00431217">
              <w:rPr>
                <w:sz w:val="24"/>
                <w:szCs w:val="24"/>
              </w:rPr>
              <w:t>100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8892869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4A030022" w14:textId="5B926051" w:rsidR="00DE39D8" w:rsidRPr="00A204BB" w:rsidRDefault="003167B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примен</w:t>
      </w:r>
      <w:r w:rsidR="00916899">
        <w:rPr>
          <w:rFonts w:ascii="Times New Roman" w:hAnsi="Times New Roman"/>
          <w:sz w:val="28"/>
          <w:szCs w:val="28"/>
          <w:lang w:val="ru-RU"/>
        </w:rPr>
        <w:t>яется.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892870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7"/>
    </w:p>
    <w:p w14:paraId="09CBBEE3" w14:textId="049C2210" w:rsidR="00026B05" w:rsidRPr="00A204BB" w:rsidRDefault="00026B05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026B05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одним экспертом.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892871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3B3FA39C" w14:textId="30F2A1CF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измеримым </w:t>
      </w:r>
      <w:r w:rsidRPr="00A204BB">
        <w:rPr>
          <w:rFonts w:ascii="Times New Roman" w:hAnsi="Times New Roman" w:cs="Times New Roman"/>
          <w:sz w:val="28"/>
          <w:szCs w:val="28"/>
        </w:rPr>
        <w:t>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15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934"/>
        <w:gridCol w:w="2045"/>
        <w:gridCol w:w="932"/>
      </w:tblGrid>
      <w:tr w:rsidR="00E603FA" w:rsidRPr="00E603FA" w14:paraId="4213AD12" w14:textId="7DD57548" w:rsidTr="007B34CA">
        <w:trPr>
          <w:trHeight w:val="331"/>
        </w:trPr>
        <w:tc>
          <w:tcPr>
            <w:tcW w:w="6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14:paraId="4491F45E" w14:textId="77777777" w:rsidR="00E603FA" w:rsidRPr="00E603FA" w:rsidRDefault="00E603FA" w:rsidP="00EE704C">
            <w:pPr>
              <w:tabs>
                <w:tab w:val="left" w:pos="57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E53709A" w14:textId="709FFBF6" w:rsidR="00E603FA" w:rsidRPr="00E603FA" w:rsidRDefault="00E603FA" w:rsidP="00EE704C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603FA">
              <w:rPr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0101436C" w14:textId="01F83C2B" w:rsidR="00E603FA" w:rsidRPr="00E603FA" w:rsidRDefault="00C22404" w:rsidP="00203E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E603FA" w:rsidRPr="00E603FA" w14:paraId="6A7FF500" w14:textId="77777777" w:rsidTr="007B34CA">
        <w:trPr>
          <w:trHeight w:val="679"/>
        </w:trPr>
        <w:tc>
          <w:tcPr>
            <w:tcW w:w="6799" w:type="dxa"/>
            <w:gridSpan w:val="2"/>
            <w:vMerge/>
            <w:tcBorders>
              <w:left w:val="single" w:sz="4" w:space="0" w:color="auto"/>
            </w:tcBorders>
            <w:shd w:val="clear" w:color="auto" w:fill="323E4F" w:themeFill="text2" w:themeFillShade="BF"/>
          </w:tcPr>
          <w:p w14:paraId="38CC3663" w14:textId="77777777" w:rsidR="00E603FA" w:rsidRPr="00E603FA" w:rsidRDefault="00E603FA" w:rsidP="00B140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323E4F" w:themeFill="text2" w:themeFillShade="BF"/>
          </w:tcPr>
          <w:p w14:paraId="0D4F41E5" w14:textId="01B8E76F" w:rsidR="00E603FA" w:rsidRPr="00E603FA" w:rsidRDefault="00E603FA" w:rsidP="00203EAD">
            <w:pPr>
              <w:jc w:val="center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323E4F" w:themeFill="text2" w:themeFillShade="BF"/>
          </w:tcPr>
          <w:p w14:paraId="349F9E12" w14:textId="77777777" w:rsidR="00E603FA" w:rsidRPr="00E603FA" w:rsidRDefault="00E603FA" w:rsidP="00B140FE">
            <w:pPr>
              <w:jc w:val="both"/>
              <w:rPr>
                <w:b/>
                <w:sz w:val="24"/>
                <w:szCs w:val="24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231E1" w:rsidRPr="00E603FA" w14:paraId="59793AAD" w14:textId="77777777" w:rsidTr="00BE0DDF">
        <w:trPr>
          <w:trHeight w:val="414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44546A" w:themeFill="text2"/>
          </w:tcPr>
          <w:p w14:paraId="49E6E062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34" w:type="dxa"/>
            <w:tcBorders>
              <w:bottom w:val="single" w:sz="4" w:space="0" w:color="auto"/>
            </w:tcBorders>
          </w:tcPr>
          <w:p w14:paraId="393AF235" w14:textId="77777777" w:rsidR="007231E1" w:rsidRPr="00E603FA" w:rsidRDefault="007231E1" w:rsidP="00B140FE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256AB698" w14:textId="734C35FD" w:rsidR="007231E1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17.3</w:t>
            </w: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14:paraId="3470765A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17.3</w:t>
            </w:r>
          </w:p>
        </w:tc>
      </w:tr>
      <w:tr w:rsidR="007231E1" w:rsidRPr="00E603FA" w14:paraId="6405A22A" w14:textId="77777777" w:rsidTr="00BE0DDF">
        <w:trPr>
          <w:trHeight w:val="18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1ACCF2D7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</w:tcPr>
          <w:p w14:paraId="438CDC7A" w14:textId="77777777" w:rsidR="007231E1" w:rsidRPr="00C22404" w:rsidRDefault="007231E1" w:rsidP="00B140FE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</w:rPr>
              <w:t>А1 Восстановление прокручивания коленчатого вала стартером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FAE8" w14:textId="7103B86B" w:rsidR="007231E1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231E1" w:rsidRPr="00BE0DDF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3D904DCE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7231E1" w:rsidRPr="00E603FA" w14:paraId="4B026488" w14:textId="77777777" w:rsidTr="00BE0DDF">
        <w:trPr>
          <w:trHeight w:val="133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472B064A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</w:tcBorders>
          </w:tcPr>
          <w:p w14:paraId="589D2756" w14:textId="77777777" w:rsidR="007231E1" w:rsidRPr="00C22404" w:rsidRDefault="007231E1" w:rsidP="00B140FE">
            <w:pPr>
              <w:jc w:val="both"/>
              <w:rPr>
                <w:bCs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</w:rPr>
              <w:t xml:space="preserve">А2 Запуск и диагностирование электронных систем управления двигателя 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1FFB0202" w14:textId="77777777" w:rsidR="007231E1" w:rsidRPr="00BE0DDF" w:rsidDel="00874BEE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7B88D28D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BE0DDF" w:rsidRPr="00E603FA" w14:paraId="2EEA4A96" w14:textId="77777777" w:rsidTr="00BE0DDF">
        <w:trPr>
          <w:trHeight w:val="341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44546A" w:themeFill="text2"/>
          </w:tcPr>
          <w:p w14:paraId="35D7923E" w14:textId="77777777" w:rsidR="00BE0DDF" w:rsidRPr="00C22404" w:rsidRDefault="00BE0DDF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934" w:type="dxa"/>
          </w:tcPr>
          <w:p w14:paraId="2A123063" w14:textId="6FE9365C" w:rsidR="00BE0DDF" w:rsidRPr="00E603FA" w:rsidRDefault="00BE0DDF" w:rsidP="00B140FE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2045" w:type="dxa"/>
            <w:vAlign w:val="center"/>
          </w:tcPr>
          <w:p w14:paraId="16D713F8" w14:textId="100401E1" w:rsidR="00BE0DDF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17.3</w:t>
            </w: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14:paraId="487440E4" w14:textId="77777777" w:rsidR="00BE0DDF" w:rsidRPr="00BE0DDF" w:rsidRDefault="00BE0DDF" w:rsidP="00BE0DDF">
            <w:pPr>
              <w:spacing w:after="160" w:line="259" w:lineRule="auto"/>
              <w:jc w:val="center"/>
              <w:rPr>
                <w:sz w:val="24"/>
                <w:szCs w:val="24"/>
                <w:lang w:val="en-US"/>
              </w:rPr>
            </w:pPr>
            <w:r w:rsidRPr="00BE0DDF">
              <w:rPr>
                <w:sz w:val="24"/>
                <w:szCs w:val="24"/>
              </w:rPr>
              <w:t>17.3</w:t>
            </w:r>
          </w:p>
        </w:tc>
      </w:tr>
      <w:tr w:rsidR="00BE0DDF" w:rsidRPr="00E603FA" w14:paraId="61D0E4EA" w14:textId="77777777" w:rsidTr="00BE0DDF">
        <w:trPr>
          <w:trHeight w:val="33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01FBCA45" w14:textId="77777777" w:rsidR="00BE0DDF" w:rsidRPr="00C22404" w:rsidRDefault="00BE0DDF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14:paraId="338B6487" w14:textId="1747A9D1" w:rsidR="00BE0DDF" w:rsidRPr="00E603FA" w:rsidRDefault="00BE0DDF" w:rsidP="00B140FE">
            <w:pPr>
              <w:jc w:val="both"/>
              <w:rPr>
                <w:b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>B</w:t>
            </w:r>
            <w:r w:rsidRPr="00BE0DDF">
              <w:rPr>
                <w:bCs/>
                <w:sz w:val="24"/>
                <w:szCs w:val="24"/>
              </w:rPr>
              <w:t xml:space="preserve">1 </w:t>
            </w:r>
            <w:r w:rsidRPr="00C22404">
              <w:rPr>
                <w:bCs/>
                <w:sz w:val="24"/>
                <w:szCs w:val="24"/>
              </w:rPr>
              <w:t>Системы рулевого управления</w:t>
            </w:r>
          </w:p>
        </w:tc>
        <w:tc>
          <w:tcPr>
            <w:tcW w:w="2045" w:type="dxa"/>
            <w:vAlign w:val="center"/>
          </w:tcPr>
          <w:p w14:paraId="059C5003" w14:textId="05BDC36D" w:rsidR="00BE0DDF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58B639B6" w14:textId="77777777" w:rsidR="00BE0DDF" w:rsidRPr="00BE0DDF" w:rsidRDefault="00BE0DDF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BE0DDF" w:rsidRPr="00E603FA" w14:paraId="78B0B2E4" w14:textId="77777777" w:rsidTr="00BE0DDF">
        <w:trPr>
          <w:trHeight w:val="33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25EAD122" w14:textId="77777777" w:rsidR="00BE0DDF" w:rsidRPr="00C22404" w:rsidRDefault="00BE0DDF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14:paraId="3C65BCF3" w14:textId="2B5186AC" w:rsidR="00BE0DDF" w:rsidRPr="00E603FA" w:rsidRDefault="00BE0DDF" w:rsidP="00BE0DDF">
            <w:pPr>
              <w:tabs>
                <w:tab w:val="right" w:pos="5718"/>
              </w:tabs>
              <w:jc w:val="both"/>
              <w:rPr>
                <w:b/>
                <w:sz w:val="24"/>
                <w:szCs w:val="24"/>
              </w:rPr>
            </w:pPr>
            <w:r w:rsidRPr="00C22404">
              <w:rPr>
                <w:bCs/>
                <w:sz w:val="24"/>
                <w:szCs w:val="24"/>
                <w:lang w:val="en-US"/>
              </w:rPr>
              <w:t>B</w:t>
            </w:r>
            <w:r w:rsidRPr="00BE0DDF">
              <w:rPr>
                <w:bCs/>
                <w:sz w:val="24"/>
                <w:szCs w:val="24"/>
              </w:rPr>
              <w:t xml:space="preserve">2 </w:t>
            </w:r>
            <w:r w:rsidRPr="00C22404">
              <w:rPr>
                <w:bCs/>
                <w:sz w:val="24"/>
                <w:szCs w:val="24"/>
              </w:rPr>
              <w:t>Тормозная система</w:t>
            </w:r>
          </w:p>
        </w:tc>
        <w:tc>
          <w:tcPr>
            <w:tcW w:w="2045" w:type="dxa"/>
            <w:vAlign w:val="center"/>
          </w:tcPr>
          <w:p w14:paraId="260E8794" w14:textId="6AE29F1E" w:rsidR="00BE0DDF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E0DDF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1673EF51" w14:textId="77777777" w:rsidR="00BE0DDF" w:rsidRPr="00BE0DDF" w:rsidRDefault="00BE0DDF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4C523C" w:rsidRPr="00E603FA" w14:paraId="2EFB4570" w14:textId="77777777" w:rsidTr="00BE0DDF">
        <w:trPr>
          <w:trHeight w:val="200"/>
        </w:trPr>
        <w:tc>
          <w:tcPr>
            <w:tcW w:w="865" w:type="dxa"/>
            <w:vMerge w:val="restart"/>
            <w:tcBorders>
              <w:left w:val="single" w:sz="4" w:space="0" w:color="auto"/>
            </w:tcBorders>
            <w:shd w:val="clear" w:color="auto" w:fill="44546A" w:themeFill="text2"/>
          </w:tcPr>
          <w:p w14:paraId="0F6A9922" w14:textId="77777777" w:rsidR="004C523C" w:rsidRPr="00C22404" w:rsidRDefault="004C523C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934" w:type="dxa"/>
          </w:tcPr>
          <w:p w14:paraId="078168D9" w14:textId="77777777" w:rsidR="004C523C" w:rsidRPr="00E603FA" w:rsidRDefault="004C523C" w:rsidP="00B140FE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2045" w:type="dxa"/>
            <w:vAlign w:val="center"/>
          </w:tcPr>
          <w:p w14:paraId="0AA008DA" w14:textId="77777777" w:rsidR="004C523C" w:rsidRPr="00BE0DDF" w:rsidRDefault="004C523C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16.8</w:t>
            </w:r>
          </w:p>
        </w:tc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14:paraId="388059A1" w14:textId="77777777" w:rsidR="004C523C" w:rsidRPr="00BE0DDF" w:rsidRDefault="004C523C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16.8</w:t>
            </w:r>
          </w:p>
        </w:tc>
      </w:tr>
      <w:tr w:rsidR="004C523C" w:rsidRPr="00E603FA" w14:paraId="7235B960" w14:textId="77777777" w:rsidTr="00BE0DDF">
        <w:trPr>
          <w:trHeight w:val="19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5CACBEAC" w14:textId="77777777" w:rsidR="004C523C" w:rsidRPr="00C22404" w:rsidRDefault="004C523C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5934" w:type="dxa"/>
          </w:tcPr>
          <w:p w14:paraId="6A1BC03F" w14:textId="7AF0E00C" w:rsidR="004C523C" w:rsidRPr="00BE0DDF" w:rsidRDefault="00BE0DDF" w:rsidP="00B140FE">
            <w:pPr>
              <w:jc w:val="both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С1 Электрические системы, и системы контроля климата</w:t>
            </w:r>
          </w:p>
        </w:tc>
        <w:tc>
          <w:tcPr>
            <w:tcW w:w="2045" w:type="dxa"/>
            <w:vAlign w:val="center"/>
          </w:tcPr>
          <w:p w14:paraId="45AB2314" w14:textId="4D49D58D" w:rsidR="004C523C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516D8936" w14:textId="77777777" w:rsidR="004C523C" w:rsidRPr="00BE0DDF" w:rsidRDefault="004C523C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4C523C" w:rsidRPr="00E603FA" w14:paraId="4E7A4CE0" w14:textId="77777777" w:rsidTr="00BE0DDF">
        <w:trPr>
          <w:trHeight w:val="199"/>
        </w:trPr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44546A" w:themeFill="text2"/>
          </w:tcPr>
          <w:p w14:paraId="12159323" w14:textId="77777777" w:rsidR="004C523C" w:rsidRPr="00BE0DDF" w:rsidRDefault="004C523C" w:rsidP="00B140F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34" w:type="dxa"/>
          </w:tcPr>
          <w:p w14:paraId="60BA518C" w14:textId="57316944" w:rsidR="004C523C" w:rsidRPr="00BE0DDF" w:rsidRDefault="00BE0DDF" w:rsidP="00B140FE">
            <w:pPr>
              <w:jc w:val="both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С2 Сборка электрической цепи</w:t>
            </w:r>
          </w:p>
        </w:tc>
        <w:tc>
          <w:tcPr>
            <w:tcW w:w="2045" w:type="dxa"/>
            <w:vAlign w:val="center"/>
          </w:tcPr>
          <w:p w14:paraId="66D74BA9" w14:textId="156B6AF3" w:rsidR="004C523C" w:rsidRPr="00BE0DDF" w:rsidRDefault="00BE0DDF" w:rsidP="00BE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14:paraId="6C7E907F" w14:textId="77777777" w:rsidR="004C523C" w:rsidRPr="00BE0DDF" w:rsidRDefault="004C523C" w:rsidP="00BE0DDF">
            <w:pPr>
              <w:jc w:val="center"/>
              <w:rPr>
                <w:sz w:val="24"/>
                <w:szCs w:val="24"/>
              </w:rPr>
            </w:pPr>
          </w:p>
        </w:tc>
      </w:tr>
      <w:tr w:rsidR="007231E1" w:rsidRPr="00E603FA" w14:paraId="42EA0003" w14:textId="77777777" w:rsidTr="00BE0DDF">
        <w:trPr>
          <w:trHeight w:val="372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44546A" w:themeFill="text2"/>
          </w:tcPr>
          <w:p w14:paraId="78A3AC41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5934" w:type="dxa"/>
          </w:tcPr>
          <w:p w14:paraId="3A144043" w14:textId="77777777" w:rsidR="007231E1" w:rsidRPr="00E603FA" w:rsidRDefault="007231E1" w:rsidP="00B140FE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Механика двигателя и измерения точности</w:t>
            </w:r>
          </w:p>
        </w:tc>
        <w:tc>
          <w:tcPr>
            <w:tcW w:w="2045" w:type="dxa"/>
            <w:vAlign w:val="center"/>
          </w:tcPr>
          <w:p w14:paraId="35F20D8D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  <w:lang w:val="en-US"/>
              </w:rPr>
              <w:t>15</w:t>
            </w:r>
            <w:r w:rsidRPr="00BE0DDF">
              <w:rPr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14:paraId="21FEB171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  <w:lang w:val="en-US"/>
              </w:rPr>
              <w:t>15</w:t>
            </w:r>
            <w:r w:rsidRPr="00BE0DDF">
              <w:rPr>
                <w:sz w:val="24"/>
                <w:szCs w:val="24"/>
              </w:rPr>
              <w:t>.1</w:t>
            </w:r>
          </w:p>
        </w:tc>
      </w:tr>
      <w:tr w:rsidR="007231E1" w:rsidRPr="00E603FA" w14:paraId="6879587A" w14:textId="77777777" w:rsidTr="00BE0DDF">
        <w:trPr>
          <w:trHeight w:val="331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44546A" w:themeFill="text2"/>
          </w:tcPr>
          <w:p w14:paraId="260F4344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5934" w:type="dxa"/>
          </w:tcPr>
          <w:p w14:paraId="329448D1" w14:textId="77777777" w:rsidR="007231E1" w:rsidRPr="00E603FA" w:rsidRDefault="007231E1" w:rsidP="00B140FE">
            <w:pPr>
              <w:jc w:val="both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Трансмиссия</w:t>
            </w:r>
          </w:p>
        </w:tc>
        <w:tc>
          <w:tcPr>
            <w:tcW w:w="2045" w:type="dxa"/>
            <w:vAlign w:val="center"/>
          </w:tcPr>
          <w:p w14:paraId="7DBA4DD8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  <w:lang w:val="en-US"/>
              </w:rPr>
              <w:t>15</w:t>
            </w:r>
            <w:r w:rsidRPr="00BE0DDF">
              <w:rPr>
                <w:sz w:val="24"/>
                <w:szCs w:val="24"/>
              </w:rPr>
              <w:t>.1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14:paraId="6F494217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  <w:lang w:val="en-US"/>
              </w:rPr>
              <w:t>15</w:t>
            </w:r>
            <w:r w:rsidRPr="00BE0DDF">
              <w:rPr>
                <w:sz w:val="24"/>
                <w:szCs w:val="24"/>
              </w:rPr>
              <w:t>.1</w:t>
            </w:r>
          </w:p>
        </w:tc>
      </w:tr>
      <w:tr w:rsidR="007231E1" w:rsidRPr="00E603FA" w14:paraId="154345D6" w14:textId="77777777" w:rsidTr="00BE0DDF">
        <w:trPr>
          <w:trHeight w:val="679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44546A" w:themeFill="text2"/>
          </w:tcPr>
          <w:p w14:paraId="12441E5C" w14:textId="77777777" w:rsidR="007231E1" w:rsidRPr="00C22404" w:rsidRDefault="007231E1" w:rsidP="00B140FE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5934" w:type="dxa"/>
            <w:shd w:val="clear" w:color="auto" w:fill="auto"/>
          </w:tcPr>
          <w:p w14:paraId="5A4D6153" w14:textId="267CB06B" w:rsidR="007231E1" w:rsidRPr="00E603FA" w:rsidRDefault="00E64577" w:rsidP="00B140FE">
            <w:pPr>
              <w:jc w:val="both"/>
              <w:rPr>
                <w:b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Сервисное обслуживание электромобиля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59B85F1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10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E51C2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10</w:t>
            </w:r>
          </w:p>
        </w:tc>
      </w:tr>
      <w:tr w:rsidR="007231E1" w:rsidRPr="00E603FA" w14:paraId="407F2D65" w14:textId="77777777" w:rsidTr="00BE0DDF">
        <w:trPr>
          <w:trHeight w:val="426"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44546A" w:themeFill="text2"/>
          </w:tcPr>
          <w:p w14:paraId="50DAEBB9" w14:textId="77777777" w:rsidR="007231E1" w:rsidRPr="00C22404" w:rsidRDefault="007231E1" w:rsidP="00B140FE">
            <w:pPr>
              <w:spacing w:after="160" w:line="259" w:lineRule="auto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5934" w:type="dxa"/>
            <w:shd w:val="clear" w:color="auto" w:fill="auto"/>
          </w:tcPr>
          <w:p w14:paraId="7991EEE5" w14:textId="3B79B546" w:rsidR="007231E1" w:rsidRPr="00E603FA" w:rsidRDefault="00E64577" w:rsidP="00B140FE">
            <w:pPr>
              <w:jc w:val="both"/>
              <w:rPr>
                <w:b/>
                <w:sz w:val="24"/>
                <w:szCs w:val="24"/>
              </w:rPr>
            </w:pPr>
            <w:r w:rsidRPr="00BF51FB">
              <w:rPr>
                <w:b/>
                <w:sz w:val="24"/>
                <w:szCs w:val="24"/>
              </w:rPr>
              <w:t>Оформление документации по ремонту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E86CD76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8.4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514E3" w14:textId="77777777" w:rsidR="007231E1" w:rsidRPr="00BE0DDF" w:rsidRDefault="007231E1" w:rsidP="00BE0DDF">
            <w:pPr>
              <w:jc w:val="center"/>
              <w:rPr>
                <w:sz w:val="24"/>
                <w:szCs w:val="24"/>
              </w:rPr>
            </w:pPr>
            <w:r w:rsidRPr="00BE0DDF">
              <w:rPr>
                <w:sz w:val="24"/>
                <w:szCs w:val="24"/>
              </w:rPr>
              <w:t>8.4</w:t>
            </w:r>
          </w:p>
        </w:tc>
      </w:tr>
      <w:tr w:rsidR="00C22404" w:rsidRPr="00E603FA" w14:paraId="6A62AD5E" w14:textId="77777777" w:rsidTr="007B34CA">
        <w:trPr>
          <w:trHeight w:val="315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34E149EF" w14:textId="6F57B806" w:rsidR="00C22404" w:rsidRPr="00E603FA" w:rsidRDefault="00C22404" w:rsidP="00C22404">
            <w:pPr>
              <w:jc w:val="right"/>
              <w:rPr>
                <w:b/>
                <w:sz w:val="24"/>
                <w:szCs w:val="24"/>
              </w:rPr>
            </w:pPr>
            <w:r w:rsidRPr="00C22404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1DE3522" w14:textId="77777777" w:rsidR="00C22404" w:rsidRPr="00E603FA" w:rsidRDefault="00C22404" w:rsidP="00B140FE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14:paraId="04A934FE" w14:textId="77777777" w:rsidR="00C22404" w:rsidRPr="00E603FA" w:rsidRDefault="00C22404" w:rsidP="00B140FE">
            <w:pPr>
              <w:jc w:val="center"/>
              <w:rPr>
                <w:b/>
                <w:sz w:val="24"/>
                <w:szCs w:val="24"/>
              </w:rPr>
            </w:pPr>
            <w:r w:rsidRPr="00E603FA">
              <w:rPr>
                <w:b/>
                <w:sz w:val="24"/>
                <w:szCs w:val="24"/>
              </w:rPr>
              <w:t>100</w:t>
            </w:r>
          </w:p>
        </w:tc>
      </w:tr>
    </w:tbl>
    <w:p w14:paraId="4FF8C0FC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466B9" w14:textId="3E85D97B" w:rsidR="00D405D4" w:rsidRDefault="00D405D4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78892872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A72F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A72F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52C21D7A" w:rsidR="008761F3" w:rsidRPr="00A72F16" w:rsidRDefault="00244145" w:rsidP="0024414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3149" w:type="pct"/>
            <w:shd w:val="clear" w:color="auto" w:fill="auto"/>
          </w:tcPr>
          <w:p w14:paraId="073C32D9" w14:textId="77777777" w:rsidR="005B0844" w:rsidRPr="005B0844" w:rsidRDefault="005B0844" w:rsidP="005B0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2B775220" w14:textId="77777777" w:rsidR="005B0844" w:rsidRPr="005B0844" w:rsidRDefault="005B0844" w:rsidP="005B0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  <w:t>Тестирование и диагностика компонентов и систем;</w:t>
            </w:r>
          </w:p>
          <w:p w14:paraId="1B965E4F" w14:textId="310D846C" w:rsidR="005B0844" w:rsidRPr="005B0844" w:rsidRDefault="005B0844" w:rsidP="005B0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  <w:t xml:space="preserve">Ремонт и </w:t>
            </w:r>
            <w:r w:rsidR="009967DC">
              <w:rPr>
                <w:sz w:val="24"/>
                <w:szCs w:val="24"/>
              </w:rPr>
              <w:t>и</w:t>
            </w:r>
            <w:r w:rsidRPr="005B0844">
              <w:rPr>
                <w:sz w:val="24"/>
                <w:szCs w:val="24"/>
              </w:rPr>
              <w:t>з</w:t>
            </w:r>
            <w:r w:rsidR="009967DC">
              <w:rPr>
                <w:sz w:val="24"/>
                <w:szCs w:val="24"/>
              </w:rPr>
              <w:t>мерения</w:t>
            </w:r>
            <w:r w:rsidRPr="005B0844">
              <w:rPr>
                <w:sz w:val="24"/>
                <w:szCs w:val="24"/>
              </w:rPr>
              <w:t>;</w:t>
            </w:r>
          </w:p>
          <w:p w14:paraId="72ACB784" w14:textId="5A6BEC9E" w:rsidR="005B0844" w:rsidRPr="005B0844" w:rsidRDefault="005B0844" w:rsidP="005B0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9967DC">
              <w:rPr>
                <w:sz w:val="24"/>
                <w:szCs w:val="24"/>
              </w:rPr>
              <w:t xml:space="preserve">Поддержание </w:t>
            </w:r>
            <w:r w:rsidRPr="005B0844">
              <w:rPr>
                <w:sz w:val="24"/>
                <w:szCs w:val="24"/>
              </w:rPr>
              <w:t xml:space="preserve">порядка на рабочем месте </w:t>
            </w:r>
            <w:r w:rsidR="005C308E">
              <w:rPr>
                <w:sz w:val="24"/>
                <w:szCs w:val="24"/>
              </w:rPr>
              <w:t xml:space="preserve">при выполнении задания </w:t>
            </w:r>
            <w:r w:rsidRPr="005B0844">
              <w:rPr>
                <w:sz w:val="24"/>
                <w:szCs w:val="24"/>
              </w:rPr>
              <w:t xml:space="preserve">и </w:t>
            </w:r>
            <w:r w:rsidR="00302D19">
              <w:rPr>
                <w:sz w:val="24"/>
                <w:szCs w:val="24"/>
              </w:rPr>
              <w:t xml:space="preserve">по </w:t>
            </w:r>
            <w:r w:rsidRPr="005B0844">
              <w:rPr>
                <w:sz w:val="24"/>
                <w:szCs w:val="24"/>
              </w:rPr>
              <w:t>завершени</w:t>
            </w:r>
            <w:r w:rsidR="00302D19">
              <w:rPr>
                <w:sz w:val="24"/>
                <w:szCs w:val="24"/>
              </w:rPr>
              <w:t>ю</w:t>
            </w:r>
            <w:r w:rsidRPr="005B0844">
              <w:rPr>
                <w:sz w:val="24"/>
                <w:szCs w:val="24"/>
              </w:rPr>
              <w:t xml:space="preserve"> работы;</w:t>
            </w:r>
          </w:p>
          <w:p w14:paraId="360B4BE2" w14:textId="2FBAB803" w:rsidR="008761F3" w:rsidRPr="009D04EE" w:rsidRDefault="005B0844" w:rsidP="005B08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4266A7">
              <w:rPr>
                <w:sz w:val="24"/>
                <w:szCs w:val="24"/>
              </w:rPr>
              <w:t>Заполнение а</w:t>
            </w:r>
            <w:r w:rsidR="004266A7" w:rsidRPr="005B0844">
              <w:rPr>
                <w:sz w:val="24"/>
                <w:szCs w:val="24"/>
              </w:rPr>
              <w:t>кт</w:t>
            </w:r>
            <w:r w:rsidR="004266A7">
              <w:rPr>
                <w:sz w:val="24"/>
                <w:szCs w:val="24"/>
              </w:rPr>
              <w:t>а</w:t>
            </w:r>
            <w:r w:rsidR="004266A7" w:rsidRPr="005B0844">
              <w:rPr>
                <w:sz w:val="24"/>
                <w:szCs w:val="24"/>
              </w:rPr>
              <w:t xml:space="preserve"> о выполненных работах (заказ наряд</w:t>
            </w:r>
            <w:r w:rsidR="004266A7">
              <w:rPr>
                <w:sz w:val="24"/>
                <w:szCs w:val="24"/>
              </w:rPr>
              <w:t>)</w:t>
            </w: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3BB574D" w:rsidR="008761F3" w:rsidRPr="00A72F16" w:rsidRDefault="001D4E33" w:rsidP="001D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3149" w:type="pct"/>
            <w:shd w:val="clear" w:color="auto" w:fill="auto"/>
          </w:tcPr>
          <w:p w14:paraId="66369CB3" w14:textId="77777777" w:rsidR="006D54D7" w:rsidRPr="006D54D7" w:rsidRDefault="006D54D7" w:rsidP="006D5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•</w:t>
            </w:r>
            <w:r w:rsidRPr="006D54D7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58265CD6" w14:textId="77777777" w:rsidR="006D54D7" w:rsidRPr="006D54D7" w:rsidRDefault="006D54D7" w:rsidP="006D5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•</w:t>
            </w:r>
            <w:r w:rsidRPr="006D54D7">
              <w:rPr>
                <w:sz w:val="24"/>
                <w:szCs w:val="24"/>
              </w:rPr>
              <w:tab/>
              <w:t>Тестирование и диагностика компонентов и систем;</w:t>
            </w:r>
          </w:p>
          <w:p w14:paraId="00C5A523" w14:textId="77777777" w:rsidR="00397BD1" w:rsidRPr="005B0844" w:rsidRDefault="006D54D7" w:rsidP="00397B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•</w:t>
            </w:r>
            <w:r w:rsidRPr="006D54D7">
              <w:rPr>
                <w:sz w:val="24"/>
                <w:szCs w:val="24"/>
              </w:rPr>
              <w:tab/>
            </w:r>
            <w:r w:rsidR="00397BD1" w:rsidRPr="005B0844">
              <w:rPr>
                <w:sz w:val="24"/>
                <w:szCs w:val="24"/>
              </w:rPr>
              <w:t xml:space="preserve">Ремонт и </w:t>
            </w:r>
            <w:r w:rsidR="00397BD1">
              <w:rPr>
                <w:sz w:val="24"/>
                <w:szCs w:val="24"/>
              </w:rPr>
              <w:t>и</w:t>
            </w:r>
            <w:r w:rsidR="00397BD1" w:rsidRPr="005B0844">
              <w:rPr>
                <w:sz w:val="24"/>
                <w:szCs w:val="24"/>
              </w:rPr>
              <w:t>з</w:t>
            </w:r>
            <w:r w:rsidR="00397BD1">
              <w:rPr>
                <w:sz w:val="24"/>
                <w:szCs w:val="24"/>
              </w:rPr>
              <w:t>мерения</w:t>
            </w:r>
            <w:r w:rsidR="00397BD1" w:rsidRPr="005B0844">
              <w:rPr>
                <w:sz w:val="24"/>
                <w:szCs w:val="24"/>
              </w:rPr>
              <w:t>;</w:t>
            </w:r>
          </w:p>
          <w:p w14:paraId="395CCDD6" w14:textId="4A5F5FA0" w:rsidR="00397BD1" w:rsidRPr="005B0844" w:rsidRDefault="00397BD1" w:rsidP="00397B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5C308E">
              <w:rPr>
                <w:sz w:val="24"/>
                <w:szCs w:val="24"/>
              </w:rPr>
              <w:t xml:space="preserve">Поддержание </w:t>
            </w:r>
            <w:r w:rsidR="005C308E" w:rsidRPr="005B0844">
              <w:rPr>
                <w:sz w:val="24"/>
                <w:szCs w:val="24"/>
              </w:rPr>
              <w:t xml:space="preserve">порядка на рабочем месте </w:t>
            </w:r>
            <w:r w:rsidR="005C308E">
              <w:rPr>
                <w:sz w:val="24"/>
                <w:szCs w:val="24"/>
              </w:rPr>
              <w:t xml:space="preserve">при выполнении задания </w:t>
            </w:r>
            <w:r w:rsidR="005C308E" w:rsidRPr="005B0844">
              <w:rPr>
                <w:sz w:val="24"/>
                <w:szCs w:val="24"/>
              </w:rPr>
              <w:t xml:space="preserve">и </w:t>
            </w:r>
            <w:r w:rsidR="005C308E">
              <w:rPr>
                <w:sz w:val="24"/>
                <w:szCs w:val="24"/>
              </w:rPr>
              <w:t xml:space="preserve">по </w:t>
            </w:r>
            <w:r w:rsidR="005C308E" w:rsidRPr="005B0844">
              <w:rPr>
                <w:sz w:val="24"/>
                <w:szCs w:val="24"/>
              </w:rPr>
              <w:t>завершени</w:t>
            </w:r>
            <w:r w:rsidR="005C308E">
              <w:rPr>
                <w:sz w:val="24"/>
                <w:szCs w:val="24"/>
              </w:rPr>
              <w:t>ю</w:t>
            </w:r>
            <w:r w:rsidR="005C308E" w:rsidRPr="005B0844">
              <w:rPr>
                <w:sz w:val="24"/>
                <w:szCs w:val="24"/>
              </w:rPr>
              <w:t xml:space="preserve"> работы;</w:t>
            </w:r>
          </w:p>
          <w:p w14:paraId="03F2F467" w14:textId="0055D10E" w:rsidR="008761F3" w:rsidRPr="009D04EE" w:rsidRDefault="00397BD1" w:rsidP="00397B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4266A7">
              <w:rPr>
                <w:sz w:val="24"/>
                <w:szCs w:val="24"/>
              </w:rPr>
              <w:t>Заполнение а</w:t>
            </w:r>
            <w:r w:rsidR="004266A7" w:rsidRPr="005B0844">
              <w:rPr>
                <w:sz w:val="24"/>
                <w:szCs w:val="24"/>
              </w:rPr>
              <w:t>кт</w:t>
            </w:r>
            <w:r w:rsidR="004266A7">
              <w:rPr>
                <w:sz w:val="24"/>
                <w:szCs w:val="24"/>
              </w:rPr>
              <w:t>а</w:t>
            </w:r>
            <w:r w:rsidR="004266A7" w:rsidRPr="005B0844">
              <w:rPr>
                <w:sz w:val="24"/>
                <w:szCs w:val="24"/>
              </w:rPr>
              <w:t xml:space="preserve"> о выполненных работах (заказ наряд</w:t>
            </w:r>
            <w:r w:rsidR="004266A7">
              <w:rPr>
                <w:sz w:val="24"/>
                <w:szCs w:val="24"/>
              </w:rPr>
              <w:t>)</w:t>
            </w:r>
          </w:p>
        </w:tc>
      </w:tr>
      <w:tr w:rsidR="00EE028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385B025D" w:rsidR="00EE0283" w:rsidRPr="00EE0283" w:rsidRDefault="00EE0283" w:rsidP="00EE0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0283">
              <w:rPr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36039E42" w14:textId="77777777" w:rsidR="00EE0283" w:rsidRPr="00A72F16" w:rsidRDefault="00EE0283" w:rsidP="00EE02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Электрические и электронные системы и системы контроля климата</w:t>
            </w:r>
          </w:p>
          <w:p w14:paraId="4D99A27B" w14:textId="50465A50" w:rsidR="00EE0283" w:rsidRPr="00A72F16" w:rsidRDefault="00EE0283" w:rsidP="00EE02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0859B4E8" w14:textId="77777777" w:rsidR="00FA1324" w:rsidRPr="006D54D7" w:rsidRDefault="00FA1324" w:rsidP="00FA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14:paraId="747DE066" w14:textId="77777777" w:rsidR="00FA1324" w:rsidRPr="006D54D7" w:rsidRDefault="00FA1324" w:rsidP="00FA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•</w:t>
            </w:r>
            <w:r w:rsidRPr="006D54D7">
              <w:rPr>
                <w:sz w:val="24"/>
                <w:szCs w:val="24"/>
              </w:rPr>
              <w:tab/>
              <w:t>Тестирование и диагностика компонентов и систем;</w:t>
            </w:r>
          </w:p>
          <w:p w14:paraId="1C16AB22" w14:textId="77777777" w:rsidR="00FA1324" w:rsidRPr="005B0844" w:rsidRDefault="00FA1324" w:rsidP="00FA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54D7">
              <w:rPr>
                <w:sz w:val="24"/>
                <w:szCs w:val="24"/>
              </w:rPr>
              <w:t>•</w:t>
            </w:r>
            <w:r w:rsidRPr="006D54D7">
              <w:rPr>
                <w:sz w:val="24"/>
                <w:szCs w:val="24"/>
              </w:rPr>
              <w:tab/>
            </w:r>
            <w:r w:rsidRPr="005B0844">
              <w:rPr>
                <w:sz w:val="24"/>
                <w:szCs w:val="24"/>
              </w:rPr>
              <w:t xml:space="preserve">Ремонт и </w:t>
            </w:r>
            <w:r>
              <w:rPr>
                <w:sz w:val="24"/>
                <w:szCs w:val="24"/>
              </w:rPr>
              <w:t>и</w:t>
            </w:r>
            <w:r w:rsidRPr="005B084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  <w:r w:rsidRPr="005B0844">
              <w:rPr>
                <w:sz w:val="24"/>
                <w:szCs w:val="24"/>
              </w:rPr>
              <w:t>;</w:t>
            </w:r>
          </w:p>
          <w:p w14:paraId="2CAFF76B" w14:textId="1FA3BF7D" w:rsidR="00FA1324" w:rsidRPr="005B0844" w:rsidRDefault="00FA1324" w:rsidP="00FA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5C308E">
              <w:rPr>
                <w:sz w:val="24"/>
                <w:szCs w:val="24"/>
              </w:rPr>
              <w:t xml:space="preserve">Поддержание </w:t>
            </w:r>
            <w:r w:rsidR="005C308E" w:rsidRPr="005B0844">
              <w:rPr>
                <w:sz w:val="24"/>
                <w:szCs w:val="24"/>
              </w:rPr>
              <w:t xml:space="preserve">порядка на рабочем месте </w:t>
            </w:r>
            <w:r w:rsidR="005C308E">
              <w:rPr>
                <w:sz w:val="24"/>
                <w:szCs w:val="24"/>
              </w:rPr>
              <w:t xml:space="preserve">при выполнении задания </w:t>
            </w:r>
            <w:r w:rsidR="005C308E" w:rsidRPr="005B0844">
              <w:rPr>
                <w:sz w:val="24"/>
                <w:szCs w:val="24"/>
              </w:rPr>
              <w:t xml:space="preserve">и </w:t>
            </w:r>
            <w:r w:rsidR="005C308E">
              <w:rPr>
                <w:sz w:val="24"/>
                <w:szCs w:val="24"/>
              </w:rPr>
              <w:t xml:space="preserve">по </w:t>
            </w:r>
            <w:r w:rsidR="005C308E" w:rsidRPr="005B0844">
              <w:rPr>
                <w:sz w:val="24"/>
                <w:szCs w:val="24"/>
              </w:rPr>
              <w:t>завершени</w:t>
            </w:r>
            <w:r w:rsidR="005C308E">
              <w:rPr>
                <w:sz w:val="24"/>
                <w:szCs w:val="24"/>
              </w:rPr>
              <w:t>ю</w:t>
            </w:r>
            <w:r w:rsidR="005C308E" w:rsidRPr="005B0844">
              <w:rPr>
                <w:sz w:val="24"/>
                <w:szCs w:val="24"/>
              </w:rPr>
              <w:t xml:space="preserve"> работы;</w:t>
            </w:r>
          </w:p>
          <w:p w14:paraId="52821F30" w14:textId="7B93208B" w:rsidR="00EE0283" w:rsidRPr="009D04EE" w:rsidRDefault="00FA1324" w:rsidP="00FA13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4266A7">
              <w:rPr>
                <w:sz w:val="24"/>
                <w:szCs w:val="24"/>
              </w:rPr>
              <w:t>Заполнение а</w:t>
            </w:r>
            <w:r w:rsidR="004266A7" w:rsidRPr="005B0844">
              <w:rPr>
                <w:sz w:val="24"/>
                <w:szCs w:val="24"/>
              </w:rPr>
              <w:t>кт</w:t>
            </w:r>
            <w:r w:rsidR="004266A7">
              <w:rPr>
                <w:sz w:val="24"/>
                <w:szCs w:val="24"/>
              </w:rPr>
              <w:t>а</w:t>
            </w:r>
            <w:r w:rsidR="004266A7" w:rsidRPr="005B0844">
              <w:rPr>
                <w:sz w:val="24"/>
                <w:szCs w:val="24"/>
              </w:rPr>
              <w:t xml:space="preserve"> о выполненных работах (заказ наряд</w:t>
            </w:r>
            <w:r w:rsidR="004266A7">
              <w:rPr>
                <w:sz w:val="24"/>
                <w:szCs w:val="24"/>
              </w:rPr>
              <w:t>)</w:t>
            </w:r>
          </w:p>
        </w:tc>
      </w:tr>
      <w:tr w:rsidR="00EE0283" w:rsidRPr="009D04EE" w14:paraId="26C030E2" w14:textId="77777777" w:rsidTr="00C21E3A">
        <w:tc>
          <w:tcPr>
            <w:tcW w:w="282" w:type="pct"/>
            <w:shd w:val="clear" w:color="auto" w:fill="auto"/>
          </w:tcPr>
          <w:p w14:paraId="6FE18BB1" w14:textId="58238B25" w:rsidR="00EE0283" w:rsidRPr="00EE0283" w:rsidRDefault="00EE0283" w:rsidP="00EE0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0283">
              <w:rPr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3AB8FB3D" w14:textId="30611D02" w:rsidR="00EE0283" w:rsidRPr="00A72F16" w:rsidRDefault="0039574F" w:rsidP="00EE02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Механика двигателя и измерение точности</w:t>
            </w:r>
          </w:p>
        </w:tc>
        <w:tc>
          <w:tcPr>
            <w:tcW w:w="3149" w:type="pct"/>
            <w:shd w:val="clear" w:color="auto" w:fill="auto"/>
          </w:tcPr>
          <w:p w14:paraId="69BAE62C" w14:textId="77777777" w:rsidR="00283122" w:rsidRPr="00283122" w:rsidRDefault="00283122" w:rsidP="00283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•</w:t>
            </w:r>
            <w:r w:rsidRPr="00283122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595FCAE6" w14:textId="25D156EB" w:rsidR="0039574F" w:rsidRPr="005B0844" w:rsidRDefault="00283122" w:rsidP="00283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•</w:t>
            </w:r>
            <w:r w:rsidRPr="00283122">
              <w:rPr>
                <w:sz w:val="24"/>
                <w:szCs w:val="24"/>
              </w:rPr>
              <w:tab/>
              <w:t xml:space="preserve">Дефектовка структурных элементов </w:t>
            </w:r>
            <w:r w:rsidR="00C437BE" w:rsidRPr="00283122">
              <w:rPr>
                <w:sz w:val="24"/>
                <w:szCs w:val="24"/>
              </w:rPr>
              <w:t>двигателя;</w:t>
            </w:r>
            <w:r w:rsidR="00C437BE" w:rsidRPr="006D54D7">
              <w:rPr>
                <w:sz w:val="24"/>
                <w:szCs w:val="24"/>
              </w:rPr>
              <w:t xml:space="preserve"> •</w:t>
            </w:r>
            <w:r w:rsidR="0039574F" w:rsidRPr="006D54D7">
              <w:rPr>
                <w:sz w:val="24"/>
                <w:szCs w:val="24"/>
              </w:rPr>
              <w:tab/>
            </w:r>
            <w:r w:rsidR="0039574F" w:rsidRPr="005B0844">
              <w:rPr>
                <w:sz w:val="24"/>
                <w:szCs w:val="24"/>
              </w:rPr>
              <w:t xml:space="preserve">Ремонт и </w:t>
            </w:r>
            <w:r w:rsidR="0039574F">
              <w:rPr>
                <w:sz w:val="24"/>
                <w:szCs w:val="24"/>
              </w:rPr>
              <w:t>и</w:t>
            </w:r>
            <w:r w:rsidR="0039574F" w:rsidRPr="005B0844">
              <w:rPr>
                <w:sz w:val="24"/>
                <w:szCs w:val="24"/>
              </w:rPr>
              <w:t>з</w:t>
            </w:r>
            <w:r w:rsidR="0039574F">
              <w:rPr>
                <w:sz w:val="24"/>
                <w:szCs w:val="24"/>
              </w:rPr>
              <w:t>мерения</w:t>
            </w:r>
            <w:r w:rsidR="0039574F" w:rsidRPr="005B0844">
              <w:rPr>
                <w:sz w:val="24"/>
                <w:szCs w:val="24"/>
              </w:rPr>
              <w:t>;</w:t>
            </w:r>
          </w:p>
          <w:p w14:paraId="4AF7AFB9" w14:textId="5F1125A6" w:rsidR="0039574F" w:rsidRPr="005B0844" w:rsidRDefault="0039574F" w:rsidP="003957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5C308E">
              <w:rPr>
                <w:sz w:val="24"/>
                <w:szCs w:val="24"/>
              </w:rPr>
              <w:t xml:space="preserve">Поддержание </w:t>
            </w:r>
            <w:r w:rsidR="005C308E" w:rsidRPr="005B0844">
              <w:rPr>
                <w:sz w:val="24"/>
                <w:szCs w:val="24"/>
              </w:rPr>
              <w:t xml:space="preserve">порядка на рабочем месте </w:t>
            </w:r>
            <w:r w:rsidR="005C308E">
              <w:rPr>
                <w:sz w:val="24"/>
                <w:szCs w:val="24"/>
              </w:rPr>
              <w:t xml:space="preserve">при выполнении задания </w:t>
            </w:r>
            <w:r w:rsidR="005C308E" w:rsidRPr="005B0844">
              <w:rPr>
                <w:sz w:val="24"/>
                <w:szCs w:val="24"/>
              </w:rPr>
              <w:t xml:space="preserve">и </w:t>
            </w:r>
            <w:r w:rsidR="005C308E">
              <w:rPr>
                <w:sz w:val="24"/>
                <w:szCs w:val="24"/>
              </w:rPr>
              <w:t xml:space="preserve">по </w:t>
            </w:r>
            <w:r w:rsidR="005C308E" w:rsidRPr="005B0844">
              <w:rPr>
                <w:sz w:val="24"/>
                <w:szCs w:val="24"/>
              </w:rPr>
              <w:t>завершени</w:t>
            </w:r>
            <w:r w:rsidR="005C308E">
              <w:rPr>
                <w:sz w:val="24"/>
                <w:szCs w:val="24"/>
              </w:rPr>
              <w:t>ю</w:t>
            </w:r>
            <w:r w:rsidR="005C308E" w:rsidRPr="005B0844">
              <w:rPr>
                <w:sz w:val="24"/>
                <w:szCs w:val="24"/>
              </w:rPr>
              <w:t xml:space="preserve"> работы;</w:t>
            </w:r>
          </w:p>
          <w:p w14:paraId="658B2967" w14:textId="56508EC2" w:rsidR="00EE0283" w:rsidRPr="009D04EE" w:rsidRDefault="0039574F" w:rsidP="003957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4266A7">
              <w:rPr>
                <w:sz w:val="24"/>
                <w:szCs w:val="24"/>
              </w:rPr>
              <w:t>Заполнение а</w:t>
            </w:r>
            <w:r w:rsidR="004266A7" w:rsidRPr="005B0844">
              <w:rPr>
                <w:sz w:val="24"/>
                <w:szCs w:val="24"/>
              </w:rPr>
              <w:t>кт</w:t>
            </w:r>
            <w:r w:rsidR="004266A7">
              <w:rPr>
                <w:sz w:val="24"/>
                <w:szCs w:val="24"/>
              </w:rPr>
              <w:t>а</w:t>
            </w:r>
            <w:r w:rsidR="004266A7" w:rsidRPr="005B0844">
              <w:rPr>
                <w:sz w:val="24"/>
                <w:szCs w:val="24"/>
              </w:rPr>
              <w:t xml:space="preserve"> о выполненных работах (заказ наряд</w:t>
            </w:r>
            <w:r w:rsidR="004266A7">
              <w:rPr>
                <w:sz w:val="24"/>
                <w:szCs w:val="24"/>
              </w:rPr>
              <w:t>)</w:t>
            </w:r>
          </w:p>
        </w:tc>
      </w:tr>
      <w:tr w:rsidR="00EE0283" w:rsidRPr="009D04EE" w14:paraId="6218FD12" w14:textId="77777777" w:rsidTr="00C21E3A">
        <w:tc>
          <w:tcPr>
            <w:tcW w:w="282" w:type="pct"/>
            <w:shd w:val="clear" w:color="auto" w:fill="auto"/>
          </w:tcPr>
          <w:p w14:paraId="31A8E44E" w14:textId="55310E76" w:rsidR="00EE0283" w:rsidRPr="00EE0283" w:rsidRDefault="00EE0283" w:rsidP="00EE0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0283"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374B4F31" w14:textId="0D207F46" w:rsidR="00EE0283" w:rsidRPr="00A72F16" w:rsidRDefault="00594333" w:rsidP="00EE02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Трансмиссия</w:t>
            </w:r>
          </w:p>
        </w:tc>
        <w:tc>
          <w:tcPr>
            <w:tcW w:w="3149" w:type="pct"/>
            <w:shd w:val="clear" w:color="auto" w:fill="auto"/>
          </w:tcPr>
          <w:p w14:paraId="78A658F5" w14:textId="77777777" w:rsidR="004266A7" w:rsidRPr="004266A7" w:rsidRDefault="004266A7" w:rsidP="00426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6A7">
              <w:rPr>
                <w:sz w:val="24"/>
                <w:szCs w:val="24"/>
              </w:rPr>
              <w:t>•</w:t>
            </w:r>
            <w:r w:rsidRPr="004266A7">
              <w:rPr>
                <w:sz w:val="24"/>
                <w:szCs w:val="24"/>
              </w:rPr>
              <w:tab/>
              <w:t xml:space="preserve">Требования безопасности при подготовке рабочего </w:t>
            </w:r>
            <w:r w:rsidRPr="004266A7">
              <w:rPr>
                <w:sz w:val="24"/>
                <w:szCs w:val="24"/>
              </w:rPr>
              <w:lastRenderedPageBreak/>
              <w:t>места и проведении работ;</w:t>
            </w:r>
          </w:p>
          <w:p w14:paraId="20AFB62D" w14:textId="77777777" w:rsidR="004266A7" w:rsidRPr="004266A7" w:rsidRDefault="004266A7" w:rsidP="00426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6A7">
              <w:rPr>
                <w:sz w:val="24"/>
                <w:szCs w:val="24"/>
              </w:rPr>
              <w:t>•</w:t>
            </w:r>
            <w:r w:rsidRPr="004266A7">
              <w:rPr>
                <w:sz w:val="24"/>
                <w:szCs w:val="24"/>
              </w:rPr>
              <w:tab/>
              <w:t>Дефектовка структурных элементов трансмиссии;</w:t>
            </w:r>
          </w:p>
          <w:p w14:paraId="12C83A46" w14:textId="77777777" w:rsidR="004266A7" w:rsidRPr="005B0844" w:rsidRDefault="004266A7" w:rsidP="00426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66A7">
              <w:rPr>
                <w:sz w:val="24"/>
                <w:szCs w:val="24"/>
              </w:rPr>
              <w:t>•</w:t>
            </w:r>
            <w:r w:rsidRPr="004266A7">
              <w:rPr>
                <w:sz w:val="24"/>
                <w:szCs w:val="24"/>
              </w:rPr>
              <w:tab/>
            </w:r>
            <w:r w:rsidRPr="005B0844">
              <w:rPr>
                <w:sz w:val="24"/>
                <w:szCs w:val="24"/>
              </w:rPr>
              <w:t xml:space="preserve">Ремонт и </w:t>
            </w:r>
            <w:r>
              <w:rPr>
                <w:sz w:val="24"/>
                <w:szCs w:val="24"/>
              </w:rPr>
              <w:t>и</w:t>
            </w:r>
            <w:r w:rsidRPr="005B084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мерения</w:t>
            </w:r>
            <w:r w:rsidRPr="005B0844">
              <w:rPr>
                <w:sz w:val="24"/>
                <w:szCs w:val="24"/>
              </w:rPr>
              <w:t>;</w:t>
            </w:r>
          </w:p>
          <w:p w14:paraId="26705B42" w14:textId="7C041B43" w:rsidR="004266A7" w:rsidRPr="005B0844" w:rsidRDefault="004266A7" w:rsidP="00426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 w:rsidR="005C308E">
              <w:rPr>
                <w:sz w:val="24"/>
                <w:szCs w:val="24"/>
              </w:rPr>
              <w:t xml:space="preserve">Поддержание </w:t>
            </w:r>
            <w:r w:rsidR="005C308E" w:rsidRPr="005B0844">
              <w:rPr>
                <w:sz w:val="24"/>
                <w:szCs w:val="24"/>
              </w:rPr>
              <w:t xml:space="preserve">порядка на рабочем месте </w:t>
            </w:r>
            <w:r w:rsidR="005C308E">
              <w:rPr>
                <w:sz w:val="24"/>
                <w:szCs w:val="24"/>
              </w:rPr>
              <w:t xml:space="preserve">при выполнении задания </w:t>
            </w:r>
            <w:r w:rsidR="005C308E" w:rsidRPr="005B0844">
              <w:rPr>
                <w:sz w:val="24"/>
                <w:szCs w:val="24"/>
              </w:rPr>
              <w:t xml:space="preserve">и </w:t>
            </w:r>
            <w:r w:rsidR="005C308E">
              <w:rPr>
                <w:sz w:val="24"/>
                <w:szCs w:val="24"/>
              </w:rPr>
              <w:t xml:space="preserve">по </w:t>
            </w:r>
            <w:r w:rsidR="005C308E" w:rsidRPr="005B0844">
              <w:rPr>
                <w:sz w:val="24"/>
                <w:szCs w:val="24"/>
              </w:rPr>
              <w:t>завершени</w:t>
            </w:r>
            <w:r w:rsidR="005C308E">
              <w:rPr>
                <w:sz w:val="24"/>
                <w:szCs w:val="24"/>
              </w:rPr>
              <w:t>ю</w:t>
            </w:r>
            <w:r w:rsidR="005C308E" w:rsidRPr="005B0844">
              <w:rPr>
                <w:sz w:val="24"/>
                <w:szCs w:val="24"/>
              </w:rPr>
              <w:t xml:space="preserve"> работы;</w:t>
            </w:r>
          </w:p>
          <w:p w14:paraId="5F29CFE2" w14:textId="354C972E" w:rsidR="00EE0283" w:rsidRPr="009D04EE" w:rsidRDefault="004266A7" w:rsidP="004266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Заполнение а</w:t>
            </w:r>
            <w:r w:rsidRPr="005B0844">
              <w:rPr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>а</w:t>
            </w:r>
            <w:r w:rsidRPr="005B0844">
              <w:rPr>
                <w:sz w:val="24"/>
                <w:szCs w:val="24"/>
              </w:rPr>
              <w:t xml:space="preserve"> о выполненных работах (заказ наряд</w:t>
            </w:r>
            <w:r>
              <w:rPr>
                <w:sz w:val="24"/>
                <w:szCs w:val="24"/>
              </w:rPr>
              <w:t>)</w:t>
            </w:r>
          </w:p>
        </w:tc>
      </w:tr>
      <w:tr w:rsidR="00EE0283" w:rsidRPr="009D04EE" w14:paraId="14D014CB" w14:textId="77777777" w:rsidTr="00C21E3A">
        <w:tc>
          <w:tcPr>
            <w:tcW w:w="282" w:type="pct"/>
            <w:shd w:val="clear" w:color="auto" w:fill="auto"/>
          </w:tcPr>
          <w:p w14:paraId="540F0E7C" w14:textId="0BDBC553" w:rsidR="00EE0283" w:rsidRPr="00EE0283" w:rsidRDefault="00EE0283" w:rsidP="00EE0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0283">
              <w:rPr>
                <w:bCs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569" w:type="pct"/>
            <w:shd w:val="clear" w:color="auto" w:fill="auto"/>
          </w:tcPr>
          <w:p w14:paraId="60AB9D16" w14:textId="43D02ACE" w:rsidR="00EE0283" w:rsidRPr="00A72F16" w:rsidRDefault="00B7207C" w:rsidP="00EE02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72F16">
              <w:rPr>
                <w:b/>
                <w:bCs/>
                <w:sz w:val="24"/>
                <w:szCs w:val="24"/>
              </w:rPr>
              <w:t>Сервисное обслуживание электромобиля</w:t>
            </w:r>
          </w:p>
        </w:tc>
        <w:tc>
          <w:tcPr>
            <w:tcW w:w="3149" w:type="pct"/>
            <w:shd w:val="clear" w:color="auto" w:fill="auto"/>
          </w:tcPr>
          <w:p w14:paraId="55240CDD" w14:textId="77777777" w:rsidR="00D70EB3" w:rsidRPr="00D70EB3" w:rsidRDefault="00D70EB3" w:rsidP="00D70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EB3">
              <w:rPr>
                <w:sz w:val="24"/>
                <w:szCs w:val="24"/>
              </w:rPr>
              <w:t>•</w:t>
            </w:r>
            <w:r w:rsidRPr="00D70EB3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630E5625" w14:textId="17AD7346" w:rsidR="00D70EB3" w:rsidRPr="00D70EB3" w:rsidRDefault="00D70EB3" w:rsidP="00D70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EB3">
              <w:rPr>
                <w:sz w:val="24"/>
                <w:szCs w:val="24"/>
              </w:rPr>
              <w:t>•</w:t>
            </w:r>
            <w:r w:rsidRPr="00D70EB3">
              <w:rPr>
                <w:sz w:val="24"/>
                <w:szCs w:val="24"/>
              </w:rPr>
              <w:tab/>
              <w:t xml:space="preserve">Дефектовка, </w:t>
            </w:r>
            <w:r>
              <w:rPr>
                <w:sz w:val="24"/>
                <w:szCs w:val="24"/>
              </w:rPr>
              <w:t>и</w:t>
            </w:r>
            <w:r w:rsidRPr="00D70EB3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ен</w:t>
            </w:r>
            <w:r w:rsidR="00241639">
              <w:rPr>
                <w:sz w:val="24"/>
                <w:szCs w:val="24"/>
              </w:rPr>
              <w:t>ия</w:t>
            </w:r>
            <w:r w:rsidRPr="00D70EB3">
              <w:rPr>
                <w:sz w:val="24"/>
                <w:szCs w:val="24"/>
              </w:rPr>
              <w:t>;</w:t>
            </w:r>
          </w:p>
          <w:p w14:paraId="4B9CC5EA" w14:textId="77777777" w:rsidR="00EE0283" w:rsidRDefault="00D70EB3" w:rsidP="00D70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0EB3">
              <w:rPr>
                <w:sz w:val="24"/>
                <w:szCs w:val="24"/>
              </w:rPr>
              <w:t>•</w:t>
            </w:r>
            <w:r w:rsidRPr="00D70EB3">
              <w:rPr>
                <w:sz w:val="24"/>
                <w:szCs w:val="24"/>
              </w:rPr>
              <w:tab/>
              <w:t>Работа с сервисной документацией;</w:t>
            </w:r>
          </w:p>
          <w:p w14:paraId="0429E5D3" w14:textId="77777777" w:rsidR="001559F5" w:rsidRPr="005B0844" w:rsidRDefault="001559F5" w:rsidP="001559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Поддержание </w:t>
            </w:r>
            <w:r w:rsidRPr="005B0844">
              <w:rPr>
                <w:sz w:val="24"/>
                <w:szCs w:val="24"/>
              </w:rPr>
              <w:t xml:space="preserve">порядка на рабочем месте </w:t>
            </w:r>
            <w:r>
              <w:rPr>
                <w:sz w:val="24"/>
                <w:szCs w:val="24"/>
              </w:rPr>
              <w:t xml:space="preserve">при выполнении задания </w:t>
            </w:r>
            <w:r w:rsidRPr="005B084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по </w:t>
            </w:r>
            <w:r w:rsidRPr="005B0844">
              <w:rPr>
                <w:sz w:val="24"/>
                <w:szCs w:val="24"/>
              </w:rPr>
              <w:t>завершени</w:t>
            </w:r>
            <w:r>
              <w:rPr>
                <w:sz w:val="24"/>
                <w:szCs w:val="24"/>
              </w:rPr>
              <w:t>ю</w:t>
            </w:r>
            <w:r w:rsidRPr="005B0844">
              <w:rPr>
                <w:sz w:val="24"/>
                <w:szCs w:val="24"/>
              </w:rPr>
              <w:t xml:space="preserve"> работы;</w:t>
            </w:r>
          </w:p>
          <w:p w14:paraId="32B6405E" w14:textId="3DC86378" w:rsidR="001559F5" w:rsidRPr="009D04EE" w:rsidRDefault="001559F5" w:rsidP="00D70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0283" w:rsidRPr="009D04EE" w14:paraId="56DB7825" w14:textId="77777777" w:rsidTr="00C21E3A">
        <w:tc>
          <w:tcPr>
            <w:tcW w:w="282" w:type="pct"/>
            <w:shd w:val="clear" w:color="auto" w:fill="auto"/>
          </w:tcPr>
          <w:p w14:paraId="3968BEF4" w14:textId="392C9986" w:rsidR="00EE0283" w:rsidRPr="00EE0283" w:rsidRDefault="00EE0283" w:rsidP="00EE0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0283">
              <w:rPr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02725EE0" w14:textId="3933A1CD" w:rsidR="00EE0283" w:rsidRPr="00A72F16" w:rsidRDefault="00BF51FB" w:rsidP="00EE02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F51FB">
              <w:rPr>
                <w:b/>
                <w:bCs/>
                <w:sz w:val="24"/>
                <w:szCs w:val="24"/>
              </w:rPr>
              <w:t>Оформление документации по ремонту</w:t>
            </w:r>
          </w:p>
        </w:tc>
        <w:tc>
          <w:tcPr>
            <w:tcW w:w="3149" w:type="pct"/>
            <w:shd w:val="clear" w:color="auto" w:fill="auto"/>
          </w:tcPr>
          <w:p w14:paraId="1A459DA9" w14:textId="77777777" w:rsidR="00A72F16" w:rsidRPr="00A72F16" w:rsidRDefault="00A72F16" w:rsidP="00A72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2F16">
              <w:rPr>
                <w:sz w:val="24"/>
                <w:szCs w:val="24"/>
              </w:rPr>
              <w:t>•</w:t>
            </w:r>
            <w:r w:rsidRPr="00A72F16">
              <w:rPr>
                <w:sz w:val="24"/>
                <w:szCs w:val="24"/>
              </w:rPr>
              <w:tab/>
              <w:t>Дефектовка и проверка комплектности,</w:t>
            </w:r>
          </w:p>
          <w:p w14:paraId="7BBE2539" w14:textId="77777777" w:rsidR="00A72F16" w:rsidRPr="00A72F16" w:rsidRDefault="00A72F16" w:rsidP="00A72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2F16">
              <w:rPr>
                <w:sz w:val="24"/>
                <w:szCs w:val="24"/>
              </w:rPr>
              <w:t>•</w:t>
            </w:r>
            <w:r w:rsidRPr="00A72F16">
              <w:rPr>
                <w:sz w:val="24"/>
                <w:szCs w:val="24"/>
              </w:rPr>
              <w:tab/>
              <w:t>Работа с каталожной документацией;</w:t>
            </w:r>
          </w:p>
          <w:p w14:paraId="48A6EAD3" w14:textId="77777777" w:rsidR="00A72F16" w:rsidRPr="00A72F16" w:rsidRDefault="00A72F16" w:rsidP="00A72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2F16">
              <w:rPr>
                <w:sz w:val="24"/>
                <w:szCs w:val="24"/>
              </w:rPr>
              <w:t>•</w:t>
            </w:r>
            <w:r w:rsidRPr="00A72F16">
              <w:rPr>
                <w:sz w:val="24"/>
                <w:szCs w:val="24"/>
              </w:rPr>
              <w:tab/>
              <w:t>Составление ведомости некомплекта;</w:t>
            </w:r>
          </w:p>
          <w:p w14:paraId="7238E446" w14:textId="77777777" w:rsidR="00A72F16" w:rsidRPr="005B0844" w:rsidRDefault="00A72F16" w:rsidP="00A72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844">
              <w:rPr>
                <w:sz w:val="24"/>
                <w:szCs w:val="24"/>
              </w:rPr>
              <w:t>•</w:t>
            </w:r>
            <w:r w:rsidRPr="005B08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Поддержание </w:t>
            </w:r>
            <w:r w:rsidRPr="005B0844">
              <w:rPr>
                <w:sz w:val="24"/>
                <w:szCs w:val="24"/>
              </w:rPr>
              <w:t xml:space="preserve">порядка на рабочем месте </w:t>
            </w:r>
            <w:r>
              <w:rPr>
                <w:sz w:val="24"/>
                <w:szCs w:val="24"/>
              </w:rPr>
              <w:t xml:space="preserve">при выполнении задания </w:t>
            </w:r>
            <w:r w:rsidRPr="005B084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по </w:t>
            </w:r>
            <w:r w:rsidRPr="005B0844">
              <w:rPr>
                <w:sz w:val="24"/>
                <w:szCs w:val="24"/>
              </w:rPr>
              <w:t>завершени</w:t>
            </w:r>
            <w:r>
              <w:rPr>
                <w:sz w:val="24"/>
                <w:szCs w:val="24"/>
              </w:rPr>
              <w:t>ю</w:t>
            </w:r>
            <w:r w:rsidRPr="005B0844">
              <w:rPr>
                <w:sz w:val="24"/>
                <w:szCs w:val="24"/>
              </w:rPr>
              <w:t xml:space="preserve"> работы;</w:t>
            </w:r>
          </w:p>
          <w:p w14:paraId="78AE6EBE" w14:textId="2F80909F" w:rsidR="00EE0283" w:rsidRPr="009D04EE" w:rsidRDefault="00EE0283" w:rsidP="00A72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8892873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6E193DC3" w14:textId="77FE1591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</w:t>
      </w:r>
      <w:r w:rsidR="00FF0754">
        <w:rPr>
          <w:rFonts w:ascii="Times New Roman" w:hAnsi="Times New Roman" w:cs="Times New Roman"/>
          <w:sz w:val="28"/>
          <w:szCs w:val="28"/>
        </w:rPr>
        <w:t>возможен от одного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4EDABF23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14:paraId="38E38692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14:paraId="0BAE5540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14:paraId="3A09334B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14:paraId="0E01A32F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14:paraId="6FDDFADE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Группы экспертов WSR, занимающиеся выставлением оценок, составляются так, чтобы в их состав входили представители разных культур, носители разных языков и люди с разным стажем участия в мероприятиях WSR.</w:t>
      </w:r>
    </w:p>
    <w:p w14:paraId="31EE0AB7" w14:textId="77777777" w:rsidR="003F5392" w:rsidRPr="003F5392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14:paraId="72E90A47" w14:textId="56BD4D9F" w:rsidR="00863DBD" w:rsidRDefault="003F5392" w:rsidP="003F5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14:paraId="677116F6" w14:textId="4E529CED" w:rsidR="006A5E11" w:rsidRDefault="006A5E11" w:rsidP="006A5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392">
        <w:rPr>
          <w:rFonts w:ascii="Times New Roman" w:hAnsi="Times New Roman" w:cs="Times New Roman"/>
          <w:sz w:val="28"/>
          <w:szCs w:val="28"/>
        </w:rPr>
        <w:t>•</w:t>
      </w:r>
      <w:r w:rsidRPr="003F5392">
        <w:rPr>
          <w:rFonts w:ascii="Times New Roman" w:hAnsi="Times New Roman" w:cs="Times New Roman"/>
          <w:sz w:val="28"/>
          <w:szCs w:val="28"/>
        </w:rPr>
        <w:tab/>
      </w:r>
      <w:r w:rsidR="00EA2513" w:rsidRPr="00EA2513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EA2513">
        <w:rPr>
          <w:rFonts w:ascii="Times New Roman" w:hAnsi="Times New Roman" w:cs="Times New Roman"/>
          <w:sz w:val="28"/>
          <w:szCs w:val="28"/>
        </w:rPr>
        <w:t xml:space="preserve">Участником или </w:t>
      </w:r>
      <w:r w:rsidR="00EA2513" w:rsidRPr="00EA2513">
        <w:rPr>
          <w:rFonts w:ascii="Times New Roman" w:hAnsi="Times New Roman" w:cs="Times New Roman"/>
          <w:sz w:val="28"/>
          <w:szCs w:val="28"/>
        </w:rPr>
        <w:t>Экспертом Правил Чемпионата или Специальных правил компетенции</w:t>
      </w:r>
      <w:r w:rsidR="00F828AF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пунктом </w:t>
      </w:r>
      <w:r w:rsidR="00B96930" w:rsidRPr="00B96930">
        <w:rPr>
          <w:rFonts w:ascii="Times New Roman" w:hAnsi="Times New Roman" w:cs="Times New Roman"/>
          <w:sz w:val="28"/>
          <w:szCs w:val="28"/>
        </w:rPr>
        <w:t>Б.11.3</w:t>
      </w:r>
      <w:r w:rsidR="005331C4">
        <w:rPr>
          <w:rFonts w:ascii="Times New Roman" w:hAnsi="Times New Roman" w:cs="Times New Roman"/>
          <w:sz w:val="28"/>
          <w:szCs w:val="28"/>
        </w:rPr>
        <w:t xml:space="preserve"> Регламент Чемпионата Том Б.</w:t>
      </w:r>
    </w:p>
    <w:p w14:paraId="6C548821" w14:textId="1AC0F0D6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8892874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01F744EA" w14:textId="3472B7A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8892875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061B8048" w14:textId="4FD418E2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5AD84E48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Продолжительность Конкурсного задания</w:t>
      </w:r>
      <w:r w:rsidR="00A250AA">
        <w:rPr>
          <w:rFonts w:ascii="Times New Roman" w:hAnsi="Times New Roman" w:cs="Times New Roman"/>
          <w:sz w:val="28"/>
          <w:szCs w:val="28"/>
        </w:rPr>
        <w:t xml:space="preserve"> </w:t>
      </w:r>
      <w:r w:rsidR="00153128">
        <w:rPr>
          <w:rFonts w:ascii="Times New Roman" w:hAnsi="Times New Roman" w:cs="Times New Roman"/>
          <w:sz w:val="28"/>
          <w:szCs w:val="28"/>
        </w:rPr>
        <w:t>для всех чемпионат</w:t>
      </w:r>
      <w:r w:rsidR="009640F8">
        <w:rPr>
          <w:rFonts w:ascii="Times New Roman" w:hAnsi="Times New Roman" w:cs="Times New Roman"/>
          <w:sz w:val="28"/>
          <w:szCs w:val="28"/>
        </w:rPr>
        <w:t xml:space="preserve">ных линеек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C15C1A">
        <w:rPr>
          <w:rFonts w:ascii="Times New Roman" w:hAnsi="Times New Roman" w:cs="Times New Roman"/>
          <w:sz w:val="28"/>
          <w:szCs w:val="28"/>
        </w:rPr>
        <w:t>12</w:t>
      </w:r>
      <w:r w:rsidR="008106AA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более 22 часов. </w:t>
      </w:r>
    </w:p>
    <w:p w14:paraId="0678CDDC" w14:textId="39C05E12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5712AE">
        <w:rPr>
          <w:rFonts w:ascii="Times New Roman" w:hAnsi="Times New Roman" w:cs="Times New Roman"/>
          <w:sz w:val="28"/>
          <w:szCs w:val="28"/>
        </w:rPr>
        <w:t xml:space="preserve">всех чемпионатных линеек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2C0469A9" w:rsidR="002F2906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056487E" w14:textId="77777777" w:rsidR="001B45E1" w:rsidRPr="00A204BB" w:rsidRDefault="001B45E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8892876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41512891" w14:textId="169C142E" w:rsidR="001B45E1" w:rsidRPr="00A204BB" w:rsidRDefault="00BB43A0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21E5">
        <w:rPr>
          <w:rFonts w:ascii="Times New Roman" w:hAnsi="Times New Roman"/>
          <w:sz w:val="28"/>
          <w:szCs w:val="28"/>
        </w:rPr>
        <w:tab/>
      </w:r>
      <w:r w:rsidR="004C1655">
        <w:rPr>
          <w:rFonts w:ascii="Times New Roman" w:hAnsi="Times New Roman"/>
          <w:sz w:val="28"/>
          <w:szCs w:val="28"/>
        </w:rPr>
        <w:t>Конкурсно</w:t>
      </w:r>
      <w:r w:rsidR="00E85C5F">
        <w:rPr>
          <w:rFonts w:ascii="Times New Roman" w:hAnsi="Times New Roman"/>
          <w:sz w:val="28"/>
          <w:szCs w:val="28"/>
        </w:rPr>
        <w:t>е задание должно состоять минимум из 4 модулей</w:t>
      </w:r>
      <w:r w:rsidR="006811E9">
        <w:rPr>
          <w:rFonts w:ascii="Times New Roman" w:hAnsi="Times New Roman"/>
          <w:sz w:val="28"/>
          <w:szCs w:val="28"/>
        </w:rPr>
        <w:t xml:space="preserve"> (возможно применение комбинирова</w:t>
      </w:r>
      <w:r w:rsidR="00704084">
        <w:rPr>
          <w:rFonts w:ascii="Times New Roman" w:hAnsi="Times New Roman"/>
          <w:sz w:val="28"/>
          <w:szCs w:val="28"/>
        </w:rPr>
        <w:t>ние</w:t>
      </w:r>
      <w:r w:rsidR="006811E9">
        <w:rPr>
          <w:rFonts w:ascii="Times New Roman" w:hAnsi="Times New Roman"/>
          <w:sz w:val="28"/>
          <w:szCs w:val="28"/>
        </w:rPr>
        <w:t xml:space="preserve"> </w:t>
      </w:r>
      <w:r w:rsidR="00AC5A1A">
        <w:rPr>
          <w:rFonts w:ascii="Times New Roman" w:hAnsi="Times New Roman"/>
          <w:sz w:val="28"/>
          <w:szCs w:val="28"/>
        </w:rPr>
        <w:t>модулей</w:t>
      </w:r>
      <w:r w:rsidR="00501272">
        <w:rPr>
          <w:rFonts w:ascii="Times New Roman" w:hAnsi="Times New Roman"/>
          <w:sz w:val="28"/>
          <w:szCs w:val="28"/>
        </w:rPr>
        <w:t>).</w:t>
      </w:r>
    </w:p>
    <w:tbl>
      <w:tblPr>
        <w:tblStyle w:val="-5"/>
        <w:tblW w:w="9771" w:type="dxa"/>
        <w:tblLook w:val="01E0" w:firstRow="1" w:lastRow="1" w:firstColumn="1" w:lastColumn="1" w:noHBand="0" w:noVBand="0"/>
      </w:tblPr>
      <w:tblGrid>
        <w:gridCol w:w="3251"/>
        <w:gridCol w:w="28"/>
        <w:gridCol w:w="3941"/>
        <w:gridCol w:w="2518"/>
        <w:gridCol w:w="33"/>
      </w:tblGrid>
      <w:tr w:rsidR="001B45E1" w:rsidRPr="004963FD" w14:paraId="3631BDAA" w14:textId="77777777" w:rsidTr="0050127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618E29A0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25DFCEFF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1614C762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1B45E1" w:rsidRPr="004963FD" w14:paraId="6D4A3377" w14:textId="77777777" w:rsidTr="00501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2D45EC0A" w14:textId="55E1F267" w:rsidR="001B45E1" w:rsidRPr="00D75C8E" w:rsidRDefault="00947E93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1B45E1" w:rsidRPr="00D75C8E">
              <w:rPr>
                <w:rFonts w:ascii="Times New Roman" w:hAnsi="Times New Roman" w:cs="Times New Roman"/>
                <w:sz w:val="28"/>
                <w:szCs w:val="28"/>
              </w:rPr>
              <w:t>Системы управления работой двигателя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6E7D07D5" w14:textId="77777777" w:rsidR="001B45E1" w:rsidRPr="001A2D06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Компрессионное зажигание</w:t>
            </w:r>
          </w:p>
          <w:p w14:paraId="4DA26C2A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14:paraId="6B1C75C6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14:paraId="3DDF2A0F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14:paraId="355D687A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электронного контроля насосов</w:t>
            </w:r>
          </w:p>
          <w:p w14:paraId="5B7DE0CB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14:paraId="0725A8BC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14:paraId="4AC6F7BB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впрыска с общим нагнетательным трубопроводом</w:t>
            </w:r>
          </w:p>
          <w:p w14:paraId="4E1AAD0E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14:paraId="706DD00B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14:paraId="3FD32DA8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238B6305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Бензобаки</w:t>
            </w:r>
          </w:p>
          <w:p w14:paraId="35627A41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инжектора</w:t>
            </w:r>
          </w:p>
          <w:p w14:paraId="1DF8D560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1E7B78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3A242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47499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9FB62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4DA45D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A73B62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DEFE6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092777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3BE30F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2A6B1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1B20A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7E607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05D75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14:paraId="5CAE0CD8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Топливный насос</w:t>
            </w:r>
          </w:p>
          <w:p w14:paraId="1C2FB547" w14:textId="77777777" w:rsidR="001B45E1" w:rsidRPr="004963FD" w:rsidRDefault="001B45E1" w:rsidP="00B14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E93" w:rsidRPr="004963FD" w14:paraId="1EB891DE" w14:textId="77777777" w:rsidTr="00501272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76037D2E" w14:textId="0FF6E4A9" w:rsidR="00947E93" w:rsidRPr="004963FD" w:rsidRDefault="00947E93" w:rsidP="00356C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рулевого управления</w:t>
            </w:r>
            <w:r w:rsidR="0035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тормозной системы»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48BD18B3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Антиблокировочные тормозные системы</w:t>
            </w:r>
          </w:p>
          <w:p w14:paraId="19695D4D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Четырехколесные дисковые системы</w:t>
            </w:r>
          </w:p>
          <w:p w14:paraId="7A2D1761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Барабанные тормозные системы</w:t>
            </w:r>
          </w:p>
          <w:p w14:paraId="2EE6DE39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Дисковые/цилиндровые системы</w:t>
            </w:r>
          </w:p>
          <w:p w14:paraId="69E7FF74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стояночного тормоза</w:t>
            </w:r>
          </w:p>
          <w:p w14:paraId="044001AD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помощи при торможении и курсовая устойчивость</w:t>
            </w:r>
          </w:p>
          <w:p w14:paraId="268CF8FB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14:paraId="09387254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Мультиплексные системы</w:t>
            </w:r>
          </w:p>
          <w:p w14:paraId="5586BC62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14:paraId="2CF5DA76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14:paraId="6ECAB90E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14:paraId="7EE6351C" w14:textId="722A4645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6090667C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E93" w:rsidRPr="004963FD" w14:paraId="7FC685C9" w14:textId="77777777" w:rsidTr="00501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52A551CB" w14:textId="3AE434C1" w:rsidR="00947E93" w:rsidRPr="00244654" w:rsidRDefault="00947E93" w:rsidP="00947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«</w:t>
            </w:r>
            <w:r w:rsidR="0035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Электрические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системы контроля климата»</w:t>
            </w:r>
          </w:p>
          <w:p w14:paraId="2B3FB270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45AD366C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14:paraId="210DAEDE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освещения</w:t>
            </w:r>
          </w:p>
          <w:p w14:paraId="24FA4820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14:paraId="30ADC66C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14:paraId="15A1EC10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14:paraId="7FE9D895" w14:textId="77777777" w:rsidR="00947E93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14:paraId="4926C3DD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климат контроля</w:t>
            </w:r>
          </w:p>
          <w:p w14:paraId="6F34D950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обдува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5981BEB5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14:paraId="617E0E47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противоугонной сигнализации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F6A28B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E93" w:rsidRPr="004963FD" w14:paraId="01C3185D" w14:textId="77777777" w:rsidTr="00501272">
        <w:trPr>
          <w:gridAfter w:val="1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7E07614F" w14:textId="0D02161A" w:rsidR="00947E93" w:rsidRPr="00947E93" w:rsidRDefault="00947E93" w:rsidP="00356C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4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двигателя и измерения точности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0F161E26" w14:textId="77777777" w:rsidR="00947E93" w:rsidRPr="006F78FC" w:rsidRDefault="00947E93" w:rsidP="00947E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Головка цилиндра</w:t>
            </w:r>
          </w:p>
          <w:p w14:paraId="65A71BD7" w14:textId="5E8F5AB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цилиндров двигателя и внутренние механические компоненты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3C980030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и обточка цилиндра</w:t>
            </w:r>
          </w:p>
          <w:p w14:paraId="56E3F1E1" w14:textId="2E4C05E2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поршня к шатуну путем нагрева</w:t>
            </w:r>
          </w:p>
        </w:tc>
      </w:tr>
      <w:tr w:rsidR="00947E93" w:rsidRPr="004963FD" w14:paraId="1E45D45E" w14:textId="77777777" w:rsidTr="00501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9" w:type="dxa"/>
            <w:gridSpan w:val="2"/>
          </w:tcPr>
          <w:p w14:paraId="348A502C" w14:textId="185EE52C" w:rsidR="00947E93" w:rsidRPr="004963FD" w:rsidRDefault="00356CEE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7E93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Трансмиссия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1" w:type="dxa"/>
          </w:tcPr>
          <w:p w14:paraId="39327E28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системы</w:t>
            </w:r>
          </w:p>
          <w:p w14:paraId="611E8AAA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системы</w:t>
            </w:r>
          </w:p>
          <w:p w14:paraId="6BBA7632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регулируемый привод</w:t>
            </w:r>
          </w:p>
          <w:p w14:paraId="6B553F38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Шестеренчатая коробка передач </w:t>
            </w:r>
          </w:p>
          <w:p w14:paraId="40672647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передача</w:t>
            </w:r>
          </w:p>
          <w:p w14:paraId="50345107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18" w:type="dxa"/>
          </w:tcPr>
          <w:p w14:paraId="02154E37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и переоборудование трансмиссии</w:t>
            </w:r>
          </w:p>
          <w:p w14:paraId="06665133" w14:textId="77777777" w:rsidR="00947E93" w:rsidRPr="004963FD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 и заливка масла</w:t>
            </w:r>
          </w:p>
        </w:tc>
      </w:tr>
      <w:tr w:rsidR="00947E93" w:rsidRPr="004963FD" w14:paraId="19453B0E" w14:textId="77777777" w:rsidTr="0050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86B586C" w14:textId="012A1BCD" w:rsidR="00947E93" w:rsidRPr="009521B8" w:rsidRDefault="00356CEE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7E93" w:rsidRPr="0092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Сервисное обслуживание электромобиля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692BD876" w14:textId="77777777" w:rsidR="00947E93" w:rsidRPr="001B45E1" w:rsidRDefault="00947E93" w:rsidP="00947E93">
            <w:pPr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</w:pPr>
            <w:r w:rsidRPr="001B4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профилактических работ: Компьютерное диагностирование систем электромобиля.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</w:tcPr>
          <w:p w14:paraId="521C0DAB" w14:textId="77777777" w:rsidR="00947E93" w:rsidRPr="009521B8" w:rsidRDefault="00947E93" w:rsidP="00947E93">
            <w:pPr>
              <w:ind w:hanging="112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высоковольтной части электромобиля</w:t>
            </w:r>
          </w:p>
        </w:tc>
      </w:tr>
      <w:tr w:rsidR="00947E93" w:rsidRPr="004963FD" w14:paraId="4EEEBF62" w14:textId="77777777" w:rsidTr="005012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0FF74B13" w14:textId="461B9BF4" w:rsidR="00947E93" w:rsidRPr="00D47C4E" w:rsidRDefault="00356CEE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7E93" w:rsidRPr="00BF51F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1D07DA37" w14:textId="66845BB8" w:rsidR="00947E93" w:rsidRPr="00BF51FB" w:rsidRDefault="00947E93" w:rsidP="00947E93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Расчет переч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ня</w:t>
            </w: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работ, включающи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х</w:t>
            </w: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 себя ЕО и ТО согласно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требованиям</w:t>
            </w: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, разработанны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м</w:t>
            </w: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заводом изготовителем. Работа с каталогами производителей </w:t>
            </w:r>
            <w:r w:rsidRPr="00BF51F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для составления ведомости некомплекта. Составление калькуляции стоимости затрат.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</w:tcPr>
          <w:p w14:paraId="514B404E" w14:textId="77777777" w:rsidR="00947E93" w:rsidRPr="00BF51FB" w:rsidRDefault="00947E93" w:rsidP="00947E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АКБ</w:t>
            </w:r>
          </w:p>
        </w:tc>
      </w:tr>
    </w:tbl>
    <w:p w14:paraId="0650AF17" w14:textId="19573321" w:rsidR="00F3099C" w:rsidRPr="00A204BB" w:rsidRDefault="00F3099C" w:rsidP="00C17B01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4" w:name="_Toc78892877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57F3B033" w14:textId="6639F04F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6FAF421B" w14:textId="5D5ABADA" w:rsidR="006B6C16" w:rsidRDefault="006B6C16" w:rsidP="00E821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C16">
        <w:rPr>
          <w:rFonts w:ascii="Times New Roman" w:hAnsi="Times New Roman"/>
          <w:sz w:val="28"/>
          <w:szCs w:val="28"/>
        </w:rPr>
        <w:t xml:space="preserve">Общее время, отведенное на выполнение задач, составляет от </w:t>
      </w:r>
      <w:r w:rsidR="00C15C1A">
        <w:rPr>
          <w:rFonts w:ascii="Times New Roman" w:hAnsi="Times New Roman"/>
          <w:sz w:val="28"/>
          <w:szCs w:val="28"/>
        </w:rPr>
        <w:t>12</w:t>
      </w:r>
      <w:r w:rsidRPr="006B6C16">
        <w:rPr>
          <w:rFonts w:ascii="Times New Roman" w:hAnsi="Times New Roman"/>
          <w:sz w:val="28"/>
          <w:szCs w:val="28"/>
        </w:rPr>
        <w:t xml:space="preserve"> до 22 часов:</w:t>
      </w:r>
    </w:p>
    <w:p w14:paraId="3187F155" w14:textId="77777777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CE780C">
        <w:rPr>
          <w:rFonts w:ascii="Times New Roman" w:hAnsi="Times New Roman"/>
          <w:b/>
          <w:bCs/>
          <w:sz w:val="28"/>
          <w:szCs w:val="28"/>
        </w:rPr>
        <w:t>Системы управления работой двигателя</w:t>
      </w:r>
    </w:p>
    <w:p w14:paraId="47421688" w14:textId="221BCDBE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5" w:name="_Hlk20490077"/>
      <w:r w:rsidRPr="00B052C4">
        <w:rPr>
          <w:rFonts w:ascii="Times New Roman" w:hAnsi="Times New Roman"/>
          <w:sz w:val="28"/>
          <w:szCs w:val="28"/>
        </w:rPr>
        <w:t xml:space="preserve">А1 </w:t>
      </w:r>
      <w:r w:rsidRPr="009939D9">
        <w:rPr>
          <w:rFonts w:ascii="Times New Roman" w:hAnsi="Times New Roman"/>
          <w:sz w:val="28"/>
          <w:szCs w:val="28"/>
        </w:rPr>
        <w:t xml:space="preserve">Восстановление прокручивания коленчатого вала стартером </w:t>
      </w:r>
      <w:r w:rsidR="004C523C">
        <w:rPr>
          <w:rFonts w:ascii="Times New Roman" w:hAnsi="Times New Roman"/>
          <w:sz w:val="28"/>
          <w:szCs w:val="28"/>
        </w:rPr>
        <w:t>-</w:t>
      </w:r>
      <w:r w:rsidRPr="00B05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 w:rsidR="004C523C">
        <w:rPr>
          <w:rFonts w:ascii="Times New Roman" w:hAnsi="Times New Roman"/>
          <w:sz w:val="28"/>
          <w:szCs w:val="28"/>
        </w:rPr>
        <w:t xml:space="preserve"> 30 минут.</w:t>
      </w:r>
    </w:p>
    <w:bookmarkEnd w:id="25"/>
    <w:p w14:paraId="4D673247" w14:textId="4A589E18" w:rsidR="006B6C16" w:rsidRPr="00B052C4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11620">
        <w:rPr>
          <w:rFonts w:ascii="Times New Roman" w:hAnsi="Times New Roman"/>
          <w:sz w:val="28"/>
          <w:szCs w:val="28"/>
        </w:rPr>
        <w:t xml:space="preserve">Диагностирование электронных систем управления двигателем </w:t>
      </w:r>
      <w:r w:rsidR="004C523C">
        <w:rPr>
          <w:rFonts w:ascii="Times New Roman" w:hAnsi="Times New Roman"/>
          <w:sz w:val="28"/>
          <w:szCs w:val="28"/>
        </w:rPr>
        <w:t>- 1</w:t>
      </w:r>
      <w:r w:rsidR="004C523C" w:rsidRPr="00B052C4">
        <w:rPr>
          <w:rFonts w:ascii="Times New Roman" w:hAnsi="Times New Roman"/>
          <w:sz w:val="28"/>
          <w:szCs w:val="28"/>
        </w:rPr>
        <w:t xml:space="preserve"> час</w:t>
      </w:r>
      <w:r w:rsidR="004C523C">
        <w:rPr>
          <w:rFonts w:ascii="Times New Roman" w:hAnsi="Times New Roman"/>
          <w:sz w:val="28"/>
          <w:szCs w:val="28"/>
        </w:rPr>
        <w:t xml:space="preserve"> 30 минут.</w:t>
      </w:r>
    </w:p>
    <w:p w14:paraId="0B00A397" w14:textId="77777777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>Модуль B.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CE780C">
        <w:rPr>
          <w:rFonts w:ascii="Times New Roman" w:hAnsi="Times New Roman"/>
          <w:b/>
          <w:bCs/>
          <w:sz w:val="28"/>
          <w:szCs w:val="28"/>
        </w:rPr>
        <w:t>Системы рулевого управления и тормозной системы</w:t>
      </w:r>
    </w:p>
    <w:p w14:paraId="32908A82" w14:textId="6A2E7FD2" w:rsidR="006B6C16" w:rsidRPr="009939D9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В1 Рулевое управлени</w:t>
      </w:r>
      <w:r>
        <w:rPr>
          <w:rFonts w:ascii="Times New Roman" w:hAnsi="Times New Roman"/>
          <w:sz w:val="28"/>
          <w:szCs w:val="28"/>
        </w:rPr>
        <w:t>я</w:t>
      </w:r>
      <w:r w:rsidR="004C52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4C523C">
        <w:rPr>
          <w:rFonts w:ascii="Times New Roman" w:hAnsi="Times New Roman"/>
          <w:sz w:val="28"/>
          <w:szCs w:val="28"/>
        </w:rPr>
        <w:t>1</w:t>
      </w:r>
      <w:r w:rsidR="004C523C" w:rsidRPr="00B052C4">
        <w:rPr>
          <w:rFonts w:ascii="Times New Roman" w:hAnsi="Times New Roman"/>
          <w:sz w:val="28"/>
          <w:szCs w:val="28"/>
        </w:rPr>
        <w:t xml:space="preserve"> час</w:t>
      </w:r>
      <w:r w:rsidR="004C523C">
        <w:rPr>
          <w:rFonts w:ascii="Times New Roman" w:hAnsi="Times New Roman"/>
          <w:sz w:val="28"/>
          <w:szCs w:val="28"/>
        </w:rPr>
        <w:t xml:space="preserve"> 30 минут.</w:t>
      </w:r>
    </w:p>
    <w:p w14:paraId="6E1E6EF9" w14:textId="2A8645C9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 xml:space="preserve">В2 </w:t>
      </w:r>
      <w:r w:rsidR="004C523C">
        <w:rPr>
          <w:rFonts w:ascii="Times New Roman" w:hAnsi="Times New Roman"/>
          <w:sz w:val="28"/>
          <w:szCs w:val="28"/>
        </w:rPr>
        <w:t>Тормозная система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4C523C">
        <w:rPr>
          <w:rFonts w:ascii="Times New Roman" w:hAnsi="Times New Roman"/>
          <w:sz w:val="28"/>
          <w:szCs w:val="28"/>
        </w:rPr>
        <w:t>1</w:t>
      </w:r>
      <w:r w:rsidR="004C523C" w:rsidRPr="00B052C4">
        <w:rPr>
          <w:rFonts w:ascii="Times New Roman" w:hAnsi="Times New Roman"/>
          <w:sz w:val="28"/>
          <w:szCs w:val="28"/>
        </w:rPr>
        <w:t xml:space="preserve"> час</w:t>
      </w:r>
      <w:r w:rsidR="004C523C">
        <w:rPr>
          <w:rFonts w:ascii="Times New Roman" w:hAnsi="Times New Roman"/>
          <w:sz w:val="28"/>
          <w:szCs w:val="28"/>
        </w:rPr>
        <w:t xml:space="preserve"> 30 минут.</w:t>
      </w:r>
    </w:p>
    <w:p w14:paraId="209426D1" w14:textId="77777777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bookmarkStart w:id="26" w:name="_Hlk71836080"/>
      <w:r w:rsidRPr="00CE780C">
        <w:rPr>
          <w:rFonts w:ascii="Times New Roman" w:hAnsi="Times New Roman"/>
          <w:b/>
          <w:bCs/>
          <w:sz w:val="28"/>
          <w:szCs w:val="28"/>
        </w:rPr>
        <w:t>Электрические системы</w:t>
      </w:r>
      <w:bookmarkEnd w:id="26"/>
      <w:r w:rsidRPr="00CE780C">
        <w:rPr>
          <w:rFonts w:ascii="Times New Roman" w:hAnsi="Times New Roman"/>
          <w:b/>
          <w:bCs/>
          <w:sz w:val="28"/>
          <w:szCs w:val="28"/>
        </w:rPr>
        <w:t xml:space="preserve">, и </w:t>
      </w:r>
      <w:bookmarkStart w:id="27" w:name="_Hlk71836091"/>
      <w:r w:rsidRPr="00CE780C">
        <w:rPr>
          <w:rFonts w:ascii="Times New Roman" w:hAnsi="Times New Roman"/>
          <w:b/>
          <w:bCs/>
          <w:sz w:val="28"/>
          <w:szCs w:val="28"/>
        </w:rPr>
        <w:t>системы контроля климата</w:t>
      </w:r>
      <w:bookmarkEnd w:id="27"/>
      <w:r w:rsidRPr="00CC04A0">
        <w:rPr>
          <w:rFonts w:ascii="Times New Roman" w:hAnsi="Times New Roman"/>
          <w:sz w:val="28"/>
          <w:szCs w:val="28"/>
        </w:rPr>
        <w:t>.</w:t>
      </w:r>
    </w:p>
    <w:p w14:paraId="6EA1EA2D" w14:textId="4A905B3C" w:rsidR="006B6C16" w:rsidRDefault="004C523C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</w:t>
      </w:r>
      <w:r w:rsidR="006B6C16">
        <w:rPr>
          <w:rFonts w:ascii="Times New Roman" w:hAnsi="Times New Roman"/>
          <w:sz w:val="28"/>
          <w:szCs w:val="28"/>
        </w:rPr>
        <w:t xml:space="preserve"> </w:t>
      </w:r>
      <w:r w:rsidR="006B6C16" w:rsidRPr="00734F54">
        <w:rPr>
          <w:rFonts w:ascii="Times New Roman" w:hAnsi="Times New Roman"/>
          <w:sz w:val="28"/>
          <w:szCs w:val="28"/>
        </w:rPr>
        <w:t>Электрические системы</w:t>
      </w:r>
      <w:r>
        <w:rPr>
          <w:rFonts w:ascii="Times New Roman" w:hAnsi="Times New Roman"/>
          <w:sz w:val="28"/>
          <w:szCs w:val="28"/>
        </w:rPr>
        <w:t>, и системы контроля климата -</w:t>
      </w:r>
      <w:r w:rsidR="006B6C16" w:rsidRPr="0073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30 минут.</w:t>
      </w:r>
    </w:p>
    <w:p w14:paraId="54A1C0C6" w14:textId="178028DF" w:rsidR="006B6C16" w:rsidRDefault="004C523C" w:rsidP="00E821E5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С2</w:t>
      </w:r>
      <w:r w:rsidR="006B6C16">
        <w:rPr>
          <w:rFonts w:ascii="Times New Roman" w:hAnsi="Times New Roman"/>
          <w:sz w:val="28"/>
          <w:szCs w:val="28"/>
        </w:rPr>
        <w:t xml:space="preserve"> </w:t>
      </w:r>
      <w:r w:rsidRPr="004C523C">
        <w:rPr>
          <w:rFonts w:ascii="Times New Roman" w:hAnsi="Times New Roman"/>
          <w:sz w:val="28"/>
          <w:szCs w:val="28"/>
        </w:rPr>
        <w:t>Сборка электрической цепи</w:t>
      </w:r>
      <w:r>
        <w:rPr>
          <w:rFonts w:ascii="Times New Roman" w:hAnsi="Times New Roman"/>
          <w:sz w:val="28"/>
          <w:szCs w:val="28"/>
        </w:rPr>
        <w:t xml:space="preserve"> - 1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30 минут.</w:t>
      </w:r>
    </w:p>
    <w:p w14:paraId="5C6D52A8" w14:textId="77777777" w:rsidR="006B6C1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bookmarkStart w:id="28" w:name="_Hlk71836118"/>
      <w:r w:rsidRPr="0059218B">
        <w:rPr>
          <w:rFonts w:ascii="Times New Roman" w:hAnsi="Times New Roman"/>
          <w:b/>
          <w:bCs/>
          <w:sz w:val="28"/>
          <w:szCs w:val="28"/>
        </w:rPr>
        <w:t>Механика двигателя и измерения точности</w:t>
      </w:r>
      <w:bookmarkEnd w:id="28"/>
      <w:r>
        <w:rPr>
          <w:rFonts w:ascii="Times New Roman" w:hAnsi="Times New Roman"/>
          <w:b/>
          <w:bCs/>
          <w:sz w:val="28"/>
          <w:szCs w:val="28"/>
        </w:rPr>
        <w:t>.</w:t>
      </w:r>
      <w:r w:rsidRPr="009D476B">
        <w:rPr>
          <w:rFonts w:ascii="Times New Roman" w:hAnsi="Times New Roman"/>
          <w:sz w:val="28"/>
          <w:szCs w:val="28"/>
        </w:rPr>
        <w:t xml:space="preserve"> </w:t>
      </w:r>
    </w:p>
    <w:p w14:paraId="6908D1FE" w14:textId="07FD7532" w:rsidR="006B6C16" w:rsidRPr="00C12C5E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1 </w:t>
      </w:r>
      <w:r w:rsidR="004C523C">
        <w:rPr>
          <w:rFonts w:ascii="Times New Roman" w:hAnsi="Times New Roman"/>
          <w:sz w:val="28"/>
          <w:szCs w:val="28"/>
        </w:rPr>
        <w:t>-</w:t>
      </w:r>
      <w:r w:rsidRPr="00F733A8">
        <w:rPr>
          <w:rFonts w:ascii="Times New Roman" w:hAnsi="Times New Roman"/>
          <w:sz w:val="28"/>
          <w:szCs w:val="28"/>
        </w:rPr>
        <w:t xml:space="preserve"> </w:t>
      </w:r>
      <w:r w:rsidR="004C52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126CEABF" w14:textId="77777777" w:rsidR="006B6C16" w:rsidRDefault="006B6C16" w:rsidP="00E821E5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59218B">
        <w:rPr>
          <w:rFonts w:ascii="Times New Roman" w:hAnsi="Times New Roman"/>
          <w:b/>
          <w:sz w:val="28"/>
          <w:szCs w:val="28"/>
        </w:rPr>
        <w:t>Трансмиссия</w:t>
      </w:r>
    </w:p>
    <w:p w14:paraId="77766352" w14:textId="13D25A7C" w:rsidR="006B6C16" w:rsidRDefault="006B6C16" w:rsidP="00E821E5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4C523C">
        <w:rPr>
          <w:rFonts w:ascii="Times New Roman" w:hAnsi="Times New Roman"/>
          <w:sz w:val="28"/>
          <w:szCs w:val="28"/>
        </w:rPr>
        <w:t>1 - 3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13CD3B00" w14:textId="77777777" w:rsidR="006B6C16" w:rsidRDefault="006B6C16" w:rsidP="00E821E5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2010EB">
        <w:rPr>
          <w:rFonts w:ascii="Times New Roman" w:hAnsi="Times New Roman"/>
          <w:b/>
          <w:sz w:val="28"/>
          <w:szCs w:val="28"/>
        </w:rPr>
        <w:t>Сервисное обслуживание электромобиля.</w:t>
      </w:r>
    </w:p>
    <w:p w14:paraId="435D2C5E" w14:textId="7F644CB9" w:rsidR="006B6C16" w:rsidRPr="001765F3" w:rsidRDefault="006B6C16" w:rsidP="00E821E5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18B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59218B">
        <w:rPr>
          <w:rFonts w:ascii="Times New Roman" w:hAnsi="Times New Roman"/>
          <w:bCs/>
          <w:sz w:val="28"/>
          <w:szCs w:val="28"/>
        </w:rPr>
        <w:t>1</w:t>
      </w:r>
      <w:r w:rsidR="004C523C">
        <w:rPr>
          <w:rFonts w:ascii="Times New Roman" w:hAnsi="Times New Roman"/>
          <w:sz w:val="28"/>
          <w:szCs w:val="28"/>
        </w:rPr>
        <w:t xml:space="preserve"> -</w:t>
      </w:r>
      <w:r w:rsidR="004C523C">
        <w:rPr>
          <w:rFonts w:ascii="Times New Roman" w:hAnsi="Times New Roman"/>
          <w:bCs/>
          <w:sz w:val="28"/>
          <w:szCs w:val="28"/>
        </w:rPr>
        <w:t>3</w:t>
      </w:r>
      <w:r w:rsidRPr="005921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часа.</w:t>
      </w:r>
    </w:p>
    <w:p w14:paraId="687BE2EB" w14:textId="4705133A" w:rsidR="006B6C16" w:rsidRPr="00063046" w:rsidRDefault="006B6C16" w:rsidP="00E821E5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1FB">
        <w:rPr>
          <w:rFonts w:ascii="Times New Roman" w:hAnsi="Times New Roman"/>
          <w:b/>
          <w:sz w:val="28"/>
          <w:szCs w:val="28"/>
        </w:rPr>
        <w:t xml:space="preserve">Модуль </w:t>
      </w:r>
      <w:r w:rsidRPr="00BF51FB">
        <w:rPr>
          <w:rFonts w:ascii="Times New Roman" w:hAnsi="Times New Roman"/>
          <w:b/>
          <w:sz w:val="28"/>
          <w:szCs w:val="28"/>
          <w:lang w:val="en-US"/>
        </w:rPr>
        <w:t>G</w:t>
      </w:r>
      <w:r w:rsidRPr="00BF51FB">
        <w:rPr>
          <w:rFonts w:ascii="Times New Roman" w:hAnsi="Times New Roman"/>
          <w:b/>
          <w:sz w:val="28"/>
          <w:szCs w:val="28"/>
        </w:rPr>
        <w:t>.</w:t>
      </w:r>
      <w:r w:rsidRPr="00BF51FB">
        <w:rPr>
          <w:rFonts w:ascii="Times New Roman" w:hAnsi="Times New Roman"/>
          <w:sz w:val="28"/>
          <w:szCs w:val="28"/>
        </w:rPr>
        <w:t xml:space="preserve"> </w:t>
      </w:r>
      <w:r w:rsidR="00BF51FB" w:rsidRPr="00BF51FB">
        <w:rPr>
          <w:rFonts w:ascii="Times New Roman" w:hAnsi="Times New Roman"/>
          <w:b/>
          <w:bCs/>
          <w:sz w:val="28"/>
          <w:szCs w:val="28"/>
        </w:rPr>
        <w:t>Оформление документации по ремонту</w:t>
      </w:r>
    </w:p>
    <w:p w14:paraId="73BD4A3A" w14:textId="581DAF00" w:rsidR="006B6C16" w:rsidRPr="00C12C5E" w:rsidRDefault="006B6C16" w:rsidP="00E821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4C523C">
        <w:rPr>
          <w:rFonts w:ascii="Times New Roman" w:hAnsi="Times New Roman"/>
          <w:sz w:val="28"/>
          <w:szCs w:val="28"/>
        </w:rPr>
        <w:t>1 - 3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14:paraId="7E3C6D8F" w14:textId="77777777" w:rsidR="006B6C16" w:rsidRDefault="006B6C16" w:rsidP="006B6C16">
      <w:pPr>
        <w:pStyle w:val="aff1"/>
        <w:spacing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14:paraId="3FD592C0" w14:textId="7B3A14C9" w:rsidR="006B6C16" w:rsidRDefault="006B6C16" w:rsidP="002F608F">
      <w:pPr>
        <w:pStyle w:val="aff1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lastRenderedPageBreak/>
        <w:t xml:space="preserve">По своему формату Конкурсное задание представляет собой серию из </w:t>
      </w:r>
      <w:r>
        <w:rPr>
          <w:rFonts w:ascii="Times New Roman" w:hAnsi="Times New Roman"/>
          <w:sz w:val="28"/>
          <w:szCs w:val="28"/>
        </w:rPr>
        <w:t>семи</w:t>
      </w:r>
      <w:r w:rsidRPr="004963FD">
        <w:rPr>
          <w:rFonts w:ascii="Times New Roman" w:hAnsi="Times New Roman"/>
          <w:sz w:val="28"/>
          <w:szCs w:val="28"/>
        </w:rPr>
        <w:t xml:space="preserve"> самостоятельных модулей, выполняемых по принципу ротации. Все участники обязаны выполнить все модули, выбранные на конкурсе.</w:t>
      </w:r>
    </w:p>
    <w:p w14:paraId="7F6B9701" w14:textId="77777777" w:rsidR="006B6C16" w:rsidRPr="0059218B" w:rsidRDefault="006B6C16" w:rsidP="00A74F87">
      <w:pPr>
        <w:pStyle w:val="aff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14:paraId="5D8CF799" w14:textId="77777777" w:rsidR="006B6C16" w:rsidRPr="0059218B" w:rsidRDefault="006B6C16" w:rsidP="00A74F87">
      <w:pPr>
        <w:pStyle w:val="aff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Каждый модуль включает в себя:</w:t>
      </w:r>
    </w:p>
    <w:p w14:paraId="04039AB4" w14:textId="77777777" w:rsidR="006B6C16" w:rsidRPr="0059218B" w:rsidRDefault="006B6C16" w:rsidP="00A74F87">
      <w:pPr>
        <w:pStyle w:val="aff1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Описание заданий;</w:t>
      </w:r>
    </w:p>
    <w:p w14:paraId="19529102" w14:textId="77777777" w:rsidR="006B6C16" w:rsidRPr="0059218B" w:rsidRDefault="006B6C16" w:rsidP="00A74F87">
      <w:pPr>
        <w:pStyle w:val="aff1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 xml:space="preserve">Инструкции </w:t>
      </w:r>
      <w:bookmarkStart w:id="29" w:name="_Hlk71836419"/>
      <w:r w:rsidRPr="0059218B">
        <w:rPr>
          <w:rFonts w:ascii="Times New Roman" w:hAnsi="Times New Roman"/>
          <w:sz w:val="28"/>
          <w:szCs w:val="28"/>
        </w:rPr>
        <w:t>для участника по прохождению заданий</w:t>
      </w:r>
      <w:bookmarkEnd w:id="29"/>
      <w:r w:rsidRPr="0059218B">
        <w:rPr>
          <w:rFonts w:ascii="Times New Roman" w:hAnsi="Times New Roman"/>
          <w:sz w:val="28"/>
          <w:szCs w:val="28"/>
        </w:rPr>
        <w:t>;</w:t>
      </w:r>
    </w:p>
    <w:p w14:paraId="0F91B440" w14:textId="77777777" w:rsidR="006B6C16" w:rsidRPr="0059218B" w:rsidRDefault="006B6C16" w:rsidP="00A74F87">
      <w:pPr>
        <w:pStyle w:val="aff1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14:paraId="63BCA967" w14:textId="77777777" w:rsidR="006B6C16" w:rsidRDefault="006B6C16" w:rsidP="00A74F87">
      <w:pPr>
        <w:pStyle w:val="aff1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18B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14:paraId="57BBD06C" w14:textId="77777777" w:rsidR="006B6C16" w:rsidRPr="00096B58" w:rsidRDefault="006B6C16" w:rsidP="002F608F">
      <w:pPr>
        <w:pStyle w:val="260"/>
        <w:shd w:val="clear" w:color="auto" w:fill="auto"/>
        <w:spacing w:line="360" w:lineRule="auto"/>
        <w:ind w:firstLine="709"/>
        <w:contextualSpacing/>
        <w:jc w:val="both"/>
        <w:rPr>
          <w:rFonts w:ascii="Times New Roman" w:eastAsia="SymbolMT" w:hAnsi="Times New Roman"/>
          <w:sz w:val="28"/>
          <w:szCs w:val="28"/>
        </w:rPr>
      </w:pPr>
      <w:r w:rsidRPr="006B6C16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6B6C16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14:paraId="42C0C9B4" w14:textId="0A5B94A0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65371A8B" w14:textId="0D18D88D" w:rsidR="00977759" w:rsidRPr="00CC04A0" w:rsidRDefault="0010386D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Конкурсная площадка должна быть хорошо освещена, </w:t>
      </w:r>
      <w:r w:rsidR="00823A85">
        <w:rPr>
          <w:rFonts w:ascii="Times New Roman" w:hAnsi="Times New Roman"/>
          <w:sz w:val="28"/>
          <w:szCs w:val="28"/>
        </w:rPr>
        <w:t xml:space="preserve">соответствовать </w:t>
      </w:r>
      <w:r w:rsidR="009C1A90">
        <w:rPr>
          <w:rFonts w:ascii="Times New Roman" w:hAnsi="Times New Roman"/>
          <w:sz w:val="28"/>
          <w:szCs w:val="28"/>
        </w:rPr>
        <w:t>требованиям</w:t>
      </w:r>
      <w:r w:rsidR="00631099">
        <w:rPr>
          <w:rFonts w:ascii="Times New Roman" w:hAnsi="Times New Roman"/>
          <w:sz w:val="28"/>
          <w:szCs w:val="28"/>
        </w:rPr>
        <w:t xml:space="preserve"> Техник</w:t>
      </w:r>
      <w:r w:rsidR="00823A85">
        <w:rPr>
          <w:rFonts w:ascii="Times New Roman" w:hAnsi="Times New Roman"/>
          <w:sz w:val="28"/>
          <w:szCs w:val="28"/>
        </w:rPr>
        <w:t>и</w:t>
      </w:r>
      <w:r w:rsidR="00631099">
        <w:rPr>
          <w:rFonts w:ascii="Times New Roman" w:hAnsi="Times New Roman"/>
          <w:sz w:val="28"/>
          <w:szCs w:val="28"/>
        </w:rPr>
        <w:t xml:space="preserve"> безопасности</w:t>
      </w:r>
      <w:r w:rsidR="009C1A90">
        <w:rPr>
          <w:rFonts w:ascii="Times New Roman" w:hAnsi="Times New Roman"/>
          <w:sz w:val="28"/>
          <w:szCs w:val="28"/>
        </w:rPr>
        <w:t xml:space="preserve"> для </w:t>
      </w:r>
      <w:r w:rsidR="00667F75">
        <w:rPr>
          <w:rFonts w:ascii="Times New Roman" w:hAnsi="Times New Roman"/>
          <w:sz w:val="28"/>
          <w:szCs w:val="28"/>
        </w:rPr>
        <w:t xml:space="preserve">автомобильных </w:t>
      </w:r>
      <w:r w:rsidR="009C1A90">
        <w:rPr>
          <w:rFonts w:ascii="Times New Roman" w:hAnsi="Times New Roman"/>
          <w:sz w:val="28"/>
          <w:szCs w:val="28"/>
        </w:rPr>
        <w:t>мастерских</w:t>
      </w:r>
      <w:r w:rsidR="00631099">
        <w:rPr>
          <w:rFonts w:ascii="Times New Roman" w:hAnsi="Times New Roman"/>
          <w:sz w:val="28"/>
          <w:szCs w:val="28"/>
        </w:rPr>
        <w:t xml:space="preserve">, оборудована </w:t>
      </w:r>
      <w:r w:rsidR="009C1A90">
        <w:rPr>
          <w:rFonts w:ascii="Times New Roman" w:hAnsi="Times New Roman"/>
          <w:sz w:val="28"/>
          <w:szCs w:val="28"/>
        </w:rPr>
        <w:t>запасными</w:t>
      </w:r>
      <w:r w:rsidR="00631099">
        <w:rPr>
          <w:rFonts w:ascii="Times New Roman" w:hAnsi="Times New Roman"/>
          <w:sz w:val="28"/>
          <w:szCs w:val="28"/>
        </w:rPr>
        <w:t xml:space="preserve"> </w:t>
      </w:r>
      <w:r w:rsidR="00823A85">
        <w:rPr>
          <w:rFonts w:ascii="Times New Roman" w:hAnsi="Times New Roman"/>
          <w:sz w:val="28"/>
          <w:szCs w:val="28"/>
        </w:rPr>
        <w:t>эвакуационными</w:t>
      </w:r>
      <w:r w:rsidR="00631099">
        <w:rPr>
          <w:rFonts w:ascii="Times New Roman" w:hAnsi="Times New Roman"/>
          <w:sz w:val="28"/>
          <w:szCs w:val="28"/>
        </w:rPr>
        <w:t xml:space="preserve"> </w:t>
      </w:r>
      <w:r w:rsidR="00823A85">
        <w:rPr>
          <w:rFonts w:ascii="Times New Roman" w:hAnsi="Times New Roman"/>
          <w:sz w:val="28"/>
          <w:szCs w:val="28"/>
        </w:rPr>
        <w:t>выходами и средствами пожаротушения.</w:t>
      </w:r>
    </w:p>
    <w:p w14:paraId="0594E3D6" w14:textId="77777777" w:rsidR="0010386D" w:rsidRPr="00CC04A0" w:rsidRDefault="0010386D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14:paraId="6F73CA70" w14:textId="49296372" w:rsidR="00B2606B" w:rsidRDefault="0010386D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</w:t>
      </w:r>
      <w:r w:rsidR="00B2606B">
        <w:rPr>
          <w:rFonts w:ascii="Times New Roman" w:hAnsi="Times New Roman"/>
          <w:sz w:val="28"/>
          <w:szCs w:val="28"/>
        </w:rPr>
        <w:t xml:space="preserve">   </w:t>
      </w:r>
      <w:r w:rsidR="00307744">
        <w:rPr>
          <w:rFonts w:ascii="Times New Roman" w:hAnsi="Times New Roman"/>
          <w:sz w:val="28"/>
          <w:szCs w:val="28"/>
        </w:rPr>
        <w:t>Электричество</w:t>
      </w:r>
      <w:r w:rsidRPr="00CC04A0">
        <w:rPr>
          <w:rFonts w:ascii="Times New Roman" w:hAnsi="Times New Roman"/>
          <w:sz w:val="28"/>
          <w:szCs w:val="28"/>
        </w:rPr>
        <w:t xml:space="preserve"> – </w:t>
      </w:r>
      <w:r w:rsidR="00CC3C91">
        <w:rPr>
          <w:rFonts w:ascii="Times New Roman" w:hAnsi="Times New Roman"/>
          <w:sz w:val="28"/>
          <w:szCs w:val="28"/>
        </w:rPr>
        <w:t>согласно количеству рабочих мест</w:t>
      </w:r>
      <w:r w:rsidRPr="00CC04A0">
        <w:rPr>
          <w:rFonts w:ascii="Times New Roman" w:hAnsi="Times New Roman"/>
          <w:sz w:val="28"/>
          <w:szCs w:val="28"/>
        </w:rPr>
        <w:t>.</w:t>
      </w:r>
    </w:p>
    <w:p w14:paraId="4BEB6CCE" w14:textId="12077DD2" w:rsidR="0010386D" w:rsidRPr="00CC04A0" w:rsidRDefault="00B2606B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3C91">
        <w:rPr>
          <w:rFonts w:ascii="Times New Roman" w:hAnsi="Times New Roman"/>
          <w:sz w:val="28"/>
          <w:szCs w:val="28"/>
        </w:rPr>
        <w:t>Подвод сжатого в</w:t>
      </w:r>
      <w:r w:rsidR="0010386D" w:rsidRPr="00CC04A0">
        <w:rPr>
          <w:rFonts w:ascii="Times New Roman" w:hAnsi="Times New Roman"/>
          <w:sz w:val="28"/>
          <w:szCs w:val="28"/>
        </w:rPr>
        <w:t>оздух</w:t>
      </w:r>
      <w:r w:rsidR="00CC3C91">
        <w:rPr>
          <w:rFonts w:ascii="Times New Roman" w:hAnsi="Times New Roman"/>
          <w:sz w:val="28"/>
          <w:szCs w:val="28"/>
        </w:rPr>
        <w:t>а</w:t>
      </w:r>
      <w:r w:rsidR="0010386D" w:rsidRPr="00CC04A0">
        <w:rPr>
          <w:rFonts w:ascii="Times New Roman" w:hAnsi="Times New Roman"/>
          <w:sz w:val="28"/>
          <w:szCs w:val="28"/>
        </w:rPr>
        <w:t xml:space="preserve"> – </w:t>
      </w:r>
      <w:r w:rsidR="0010386D">
        <w:rPr>
          <w:rFonts w:ascii="Times New Roman" w:hAnsi="Times New Roman"/>
          <w:sz w:val="28"/>
          <w:szCs w:val="28"/>
        </w:rPr>
        <w:t>в соответствии с</w:t>
      </w:r>
      <w:r w:rsidR="00CC3C91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ями</w:t>
      </w:r>
      <w:r w:rsidR="0010386D">
        <w:rPr>
          <w:rFonts w:ascii="Times New Roman" w:hAnsi="Times New Roman"/>
          <w:sz w:val="28"/>
          <w:szCs w:val="28"/>
        </w:rPr>
        <w:t xml:space="preserve"> и</w:t>
      </w:r>
      <w:r w:rsidR="0010386D" w:rsidRPr="0004069D">
        <w:rPr>
          <w:rFonts w:ascii="Times New Roman" w:hAnsi="Times New Roman"/>
          <w:sz w:val="28"/>
          <w:szCs w:val="28"/>
        </w:rPr>
        <w:t>нфраструктурн</w:t>
      </w:r>
      <w:r>
        <w:rPr>
          <w:rFonts w:ascii="Times New Roman" w:hAnsi="Times New Roman"/>
          <w:sz w:val="28"/>
          <w:szCs w:val="28"/>
        </w:rPr>
        <w:t>ого</w:t>
      </w:r>
      <w:r w:rsidR="0010386D" w:rsidRPr="0004069D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</w:t>
      </w:r>
      <w:r w:rsidR="001038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конкурсного задания</w:t>
      </w:r>
      <w:r w:rsidR="0010386D" w:rsidRPr="00CC04A0">
        <w:rPr>
          <w:rFonts w:ascii="Times New Roman" w:hAnsi="Times New Roman"/>
          <w:sz w:val="28"/>
          <w:szCs w:val="28"/>
        </w:rPr>
        <w:t>.</w:t>
      </w:r>
    </w:p>
    <w:p w14:paraId="21BA02EA" w14:textId="3010FC9B" w:rsidR="0010386D" w:rsidRDefault="0010386D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- </w:t>
      </w:r>
      <w:r w:rsidR="00B2606B">
        <w:rPr>
          <w:rFonts w:ascii="Times New Roman" w:hAnsi="Times New Roman"/>
          <w:sz w:val="28"/>
          <w:szCs w:val="28"/>
        </w:rPr>
        <w:t xml:space="preserve">    </w:t>
      </w:r>
      <w:r w:rsidRPr="00CC04A0">
        <w:rPr>
          <w:rFonts w:ascii="Times New Roman" w:hAnsi="Times New Roman"/>
          <w:sz w:val="28"/>
          <w:szCs w:val="28"/>
        </w:rPr>
        <w:t>Вытяжная вентиляция – обязательна для модуля «А</w:t>
      </w:r>
      <w:r>
        <w:rPr>
          <w:rFonts w:ascii="Times New Roman" w:hAnsi="Times New Roman"/>
          <w:sz w:val="28"/>
          <w:szCs w:val="28"/>
        </w:rPr>
        <w:t xml:space="preserve">, В, С, </w:t>
      </w:r>
      <w:r w:rsidR="00310398">
        <w:rPr>
          <w:rFonts w:ascii="Times New Roman" w:hAnsi="Times New Roman"/>
          <w:sz w:val="28"/>
          <w:szCs w:val="28"/>
          <w:lang w:val="en-US"/>
        </w:rPr>
        <w:t>F</w:t>
      </w:r>
      <w:r w:rsidRPr="00CC04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783DD50" w14:textId="27B1B61D" w:rsidR="00F579C7" w:rsidRPr="00CC04A0" w:rsidRDefault="00F579C7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68418A">
        <w:rPr>
          <w:rFonts w:ascii="Times New Roman" w:hAnsi="Times New Roman"/>
          <w:sz w:val="28"/>
          <w:szCs w:val="28"/>
        </w:rPr>
        <w:t>Высокоскоростн</w:t>
      </w:r>
      <w:r w:rsidR="00F13E98">
        <w:rPr>
          <w:rFonts w:ascii="Times New Roman" w:hAnsi="Times New Roman"/>
          <w:sz w:val="28"/>
          <w:szCs w:val="28"/>
        </w:rPr>
        <w:t>ым</w:t>
      </w:r>
      <w:r w:rsidR="0068418A">
        <w:rPr>
          <w:rFonts w:ascii="Times New Roman" w:hAnsi="Times New Roman"/>
          <w:sz w:val="28"/>
          <w:szCs w:val="28"/>
        </w:rPr>
        <w:t xml:space="preserve"> доступ</w:t>
      </w:r>
      <w:r w:rsidR="00F13E98">
        <w:rPr>
          <w:rFonts w:ascii="Times New Roman" w:hAnsi="Times New Roman"/>
          <w:sz w:val="28"/>
          <w:szCs w:val="28"/>
        </w:rPr>
        <w:t>ом</w:t>
      </w:r>
      <w:r w:rsidR="0068418A">
        <w:rPr>
          <w:rFonts w:ascii="Times New Roman" w:hAnsi="Times New Roman"/>
          <w:sz w:val="28"/>
          <w:szCs w:val="28"/>
        </w:rPr>
        <w:t xml:space="preserve"> к сети </w:t>
      </w:r>
      <w:r w:rsidR="0068418A">
        <w:rPr>
          <w:rFonts w:ascii="Times New Roman" w:hAnsi="Times New Roman"/>
          <w:sz w:val="28"/>
          <w:szCs w:val="28"/>
          <w:lang w:val="en-US"/>
        </w:rPr>
        <w:t>Internet</w:t>
      </w:r>
      <w:r w:rsidR="0068418A" w:rsidRPr="006841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0E89F2" w14:textId="77777777" w:rsidR="0010386D" w:rsidRPr="00CC04A0" w:rsidRDefault="0010386D" w:rsidP="000472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Так-же должен иметься технологический въезд</w:t>
      </w:r>
      <w:r>
        <w:rPr>
          <w:rFonts w:ascii="Times New Roman" w:hAnsi="Times New Roman"/>
          <w:sz w:val="28"/>
          <w:szCs w:val="28"/>
        </w:rPr>
        <w:t>/выезд</w:t>
      </w:r>
      <w:r w:rsidRPr="00CC04A0">
        <w:rPr>
          <w:rFonts w:ascii="Times New Roman" w:hAnsi="Times New Roman"/>
          <w:sz w:val="28"/>
          <w:szCs w:val="28"/>
        </w:rPr>
        <w:t xml:space="preserve"> для завоза оборудования и автомобилей.</w:t>
      </w:r>
    </w:p>
    <w:p w14:paraId="1606E818" w14:textId="3273E4C4" w:rsidR="00DE39D8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05AD466D" w14:textId="011785A7" w:rsidR="00C7205A" w:rsidRPr="00CC04A0" w:rsidRDefault="00C7205A" w:rsidP="002F60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Верстак с тисками и </w:t>
      </w:r>
      <w:r>
        <w:rPr>
          <w:rFonts w:ascii="Times New Roman" w:hAnsi="Times New Roman"/>
          <w:sz w:val="28"/>
          <w:szCs w:val="28"/>
        </w:rPr>
        <w:t>инструментальными тележками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="00D92694">
        <w:rPr>
          <w:rFonts w:ascii="Times New Roman" w:hAnsi="Times New Roman"/>
          <w:sz w:val="28"/>
          <w:szCs w:val="28"/>
        </w:rPr>
        <w:t xml:space="preserve">- </w:t>
      </w:r>
      <w:r w:rsidR="00FD48D8">
        <w:rPr>
          <w:rFonts w:ascii="Times New Roman" w:hAnsi="Times New Roman"/>
          <w:sz w:val="28"/>
          <w:szCs w:val="28"/>
        </w:rPr>
        <w:t>согласно инфраструктурному листу</w:t>
      </w:r>
      <w:r w:rsidR="00A24D27">
        <w:rPr>
          <w:rFonts w:ascii="Times New Roman" w:hAnsi="Times New Roman"/>
          <w:sz w:val="28"/>
          <w:szCs w:val="28"/>
        </w:rPr>
        <w:t>.</w:t>
      </w:r>
    </w:p>
    <w:p w14:paraId="63738160" w14:textId="77777777" w:rsidR="00C7205A" w:rsidRPr="00CC04A0" w:rsidRDefault="00C7205A" w:rsidP="002F60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>- Компьютер или ноутбук.</w:t>
      </w:r>
    </w:p>
    <w:p w14:paraId="613723CA" w14:textId="77777777" w:rsidR="00C7205A" w:rsidRPr="00CC04A0" w:rsidRDefault="00C7205A" w:rsidP="002F60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- Стол.</w:t>
      </w:r>
    </w:p>
    <w:p w14:paraId="1B64F1B9" w14:textId="5B6BB717" w:rsidR="00C7205A" w:rsidRDefault="00C7205A" w:rsidP="002F608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- Стул.</w:t>
      </w:r>
    </w:p>
    <w:p w14:paraId="22028C1B" w14:textId="7EAADB98" w:rsidR="00DE39D8" w:rsidRDefault="00DE39D8" w:rsidP="002F60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99C">
        <w:rPr>
          <w:rFonts w:ascii="Times New Roman" w:hAnsi="Times New Roman"/>
          <w:sz w:val="28"/>
          <w:szCs w:val="28"/>
        </w:rPr>
        <w:t xml:space="preserve">Схема компоновки рабочего места </w:t>
      </w:r>
      <w:r w:rsidR="002F608F">
        <w:rPr>
          <w:rFonts w:ascii="Times New Roman" w:hAnsi="Times New Roman"/>
          <w:sz w:val="28"/>
          <w:szCs w:val="28"/>
        </w:rPr>
        <w:t>(</w:t>
      </w:r>
      <w:r w:rsidRPr="00F3099C">
        <w:rPr>
          <w:rFonts w:ascii="Times New Roman" w:hAnsi="Times New Roman"/>
          <w:sz w:val="28"/>
          <w:szCs w:val="28"/>
        </w:rPr>
        <w:t>приводится только для справки</w:t>
      </w:r>
      <w:r w:rsidR="002F608F">
        <w:rPr>
          <w:rFonts w:ascii="Times New Roman" w:hAnsi="Times New Roman"/>
          <w:sz w:val="28"/>
          <w:szCs w:val="28"/>
        </w:rPr>
        <w:t>)</w:t>
      </w:r>
      <w:r w:rsidRPr="00F3099C">
        <w:rPr>
          <w:rFonts w:ascii="Times New Roman" w:hAnsi="Times New Roman"/>
          <w:sz w:val="28"/>
          <w:szCs w:val="28"/>
        </w:rPr>
        <w:t>.</w:t>
      </w:r>
    </w:p>
    <w:p w14:paraId="68394853" w14:textId="706E43E9" w:rsidR="00276FE3" w:rsidRDefault="0050143F" w:rsidP="005014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781FCF" wp14:editId="67DAD834">
            <wp:extent cx="2682744" cy="2045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8282" cy="204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30" w:name="_Toc78892878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30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3C1F9868" w14:textId="77777777" w:rsidR="00A51A5E" w:rsidRPr="00333911" w:rsidRDefault="00A51A5E" w:rsidP="0035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2326B3C3" w14:textId="77777777" w:rsidR="00A51A5E" w:rsidRPr="00333911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1ECAFB7C" w14:textId="77777777" w:rsidR="00A51A5E" w:rsidRPr="00333911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C1E8E00" w14:textId="77777777" w:rsidR="00A51A5E" w:rsidRPr="00333911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6B3A7A8D" w14:textId="77777777" w:rsidR="00A51A5E" w:rsidRPr="00333911" w:rsidRDefault="00A51A5E" w:rsidP="00357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участвуют:</w:t>
      </w:r>
    </w:p>
    <w:p w14:paraId="3D7C6A6F" w14:textId="77777777" w:rsidR="00A51A5E" w:rsidRPr="00333911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Главный эксперт;</w:t>
      </w:r>
    </w:p>
    <w:p w14:paraId="690BFDDD" w14:textId="77777777" w:rsidR="00A51A5E" w:rsidRPr="00333911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0C16E373" w14:textId="77777777" w:rsidR="00A51A5E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Эксперты, принимающие участия в оценке (при необходимости привлечения главным экспертом).</w:t>
      </w:r>
    </w:p>
    <w:p w14:paraId="65207649" w14:textId="77777777" w:rsidR="00A51A5E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является секретным и 30% изменение не производиться. </w:t>
      </w:r>
    </w:p>
    <w:p w14:paraId="2966C19C" w14:textId="2A3AD8C5" w:rsidR="00A51A5E" w:rsidRDefault="00A51A5E" w:rsidP="00A74F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и конкурсное задание в обязательном порядке согласовываются с Менеджером компетенции.</w:t>
      </w:r>
    </w:p>
    <w:p w14:paraId="2E9AD9A8" w14:textId="77777777" w:rsidR="00A51A5E" w:rsidRPr="00315C08" w:rsidRDefault="00A51A5E" w:rsidP="00A51A5E">
      <w:pPr>
        <w:pStyle w:val="af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21275AE2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9527" w:type="dxa"/>
        <w:tblInd w:w="-14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2481"/>
        <w:gridCol w:w="2297"/>
      </w:tblGrid>
      <w:tr w:rsidR="006D2484" w:rsidRPr="009955F8" w14:paraId="69864569" w14:textId="77777777" w:rsidTr="002F608F">
        <w:tc>
          <w:tcPr>
            <w:tcW w:w="1951" w:type="dxa"/>
            <w:shd w:val="clear" w:color="auto" w:fill="5B9BD5" w:themeFill="accent1"/>
          </w:tcPr>
          <w:p w14:paraId="246EE273" w14:textId="77777777" w:rsidR="006D2484" w:rsidRPr="00333911" w:rsidRDefault="006D2484" w:rsidP="00B140F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4CF22820" w14:textId="77777777" w:rsidR="006D2484" w:rsidRPr="00333911" w:rsidRDefault="006D2484" w:rsidP="00B140FE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481" w:type="dxa"/>
            <w:shd w:val="clear" w:color="auto" w:fill="5B9BD5" w:themeFill="accent1"/>
          </w:tcPr>
          <w:p w14:paraId="00FA1F02" w14:textId="77777777" w:rsidR="006D2484" w:rsidRPr="00333911" w:rsidRDefault="006D2484" w:rsidP="00B140F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297" w:type="dxa"/>
            <w:shd w:val="clear" w:color="auto" w:fill="5B9BD5" w:themeFill="accent1"/>
          </w:tcPr>
          <w:p w14:paraId="168438DD" w14:textId="77777777" w:rsidR="006D2484" w:rsidRPr="00333911" w:rsidRDefault="006D2484" w:rsidP="00B140FE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6D2484" w:rsidRPr="009955F8" w14:paraId="11438E41" w14:textId="77777777" w:rsidTr="002F608F">
        <w:tc>
          <w:tcPr>
            <w:tcW w:w="1951" w:type="dxa"/>
            <w:shd w:val="clear" w:color="auto" w:fill="5B9BD5" w:themeFill="accent1"/>
          </w:tcPr>
          <w:p w14:paraId="5F21AB4A" w14:textId="77777777" w:rsidR="006D2484" w:rsidRPr="00333911" w:rsidRDefault="006D2484" w:rsidP="00B140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Шаблон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Конкурсного задания</w:t>
            </w:r>
          </w:p>
        </w:tc>
        <w:tc>
          <w:tcPr>
            <w:tcW w:w="2798" w:type="dxa"/>
          </w:tcPr>
          <w:p w14:paraId="29B52BD2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</w:t>
            </w:r>
            <w:r w:rsidRPr="00333911">
              <w:rPr>
                <w:sz w:val="28"/>
                <w:szCs w:val="28"/>
              </w:rPr>
              <w:lastRenderedPageBreak/>
              <w:t>виде с форума экспертов задание предыдущего Национального чемпионата</w:t>
            </w:r>
          </w:p>
        </w:tc>
        <w:tc>
          <w:tcPr>
            <w:tcW w:w="2481" w:type="dxa"/>
          </w:tcPr>
          <w:p w14:paraId="265EED62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</w:t>
            </w:r>
            <w:r w:rsidRPr="00333911">
              <w:rPr>
                <w:sz w:val="28"/>
                <w:szCs w:val="28"/>
              </w:rPr>
              <w:lastRenderedPageBreak/>
              <w:t>исходном виде с форума экспертов задание предыдущего Национального чемпионата</w:t>
            </w:r>
          </w:p>
        </w:tc>
        <w:tc>
          <w:tcPr>
            <w:tcW w:w="2297" w:type="dxa"/>
          </w:tcPr>
          <w:p w14:paraId="22C59721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Разрабатывается </w:t>
            </w:r>
            <w:r w:rsidRPr="00333911">
              <w:rPr>
                <w:sz w:val="28"/>
                <w:szCs w:val="28"/>
              </w:rPr>
              <w:lastRenderedPageBreak/>
              <w:t>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6D2484" w:rsidRPr="009955F8" w14:paraId="7C935DF4" w14:textId="77777777" w:rsidTr="002F608F">
        <w:tc>
          <w:tcPr>
            <w:tcW w:w="1951" w:type="dxa"/>
            <w:shd w:val="clear" w:color="auto" w:fill="5B9BD5" w:themeFill="accent1"/>
          </w:tcPr>
          <w:p w14:paraId="67B50F1B" w14:textId="77777777" w:rsidR="006D2484" w:rsidRPr="00333911" w:rsidRDefault="006D2484" w:rsidP="00B140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14:paraId="28116131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481" w:type="dxa"/>
          </w:tcPr>
          <w:p w14:paraId="3DCA5B3C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297" w:type="dxa"/>
          </w:tcPr>
          <w:p w14:paraId="171ADCC0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6D2484" w:rsidRPr="009955F8" w14:paraId="0C2039FB" w14:textId="77777777" w:rsidTr="002F608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C88604A" w14:textId="77777777" w:rsidR="006D2484" w:rsidRPr="00333911" w:rsidRDefault="006D2484" w:rsidP="00B140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56E2BA18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481" w:type="dxa"/>
          </w:tcPr>
          <w:p w14:paraId="530A01EF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297" w:type="dxa"/>
          </w:tcPr>
          <w:p w14:paraId="41F91826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6D2484" w:rsidRPr="009955F8" w14:paraId="2C8609D4" w14:textId="77777777" w:rsidTr="002F608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4B5D134C" w14:textId="77777777" w:rsidR="006D2484" w:rsidRPr="00333911" w:rsidRDefault="006D2484" w:rsidP="00B140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094">
              <w:rPr>
                <w:b/>
                <w:color w:val="FFFFFF" w:themeColor="background1"/>
                <w:sz w:val="28"/>
                <w:szCs w:val="28"/>
              </w:rPr>
              <w:t>Согласование с менеджером компетенции разработанных критериев оценки</w:t>
            </w:r>
          </w:p>
        </w:tc>
        <w:tc>
          <w:tcPr>
            <w:tcW w:w="2798" w:type="dxa"/>
          </w:tcPr>
          <w:p w14:paraId="4CBA1E87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481" w:type="dxa"/>
          </w:tcPr>
          <w:p w14:paraId="1B320BAB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297" w:type="dxa"/>
          </w:tcPr>
          <w:p w14:paraId="69F664CD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6D2484" w:rsidRPr="009955F8" w14:paraId="522CCECB" w14:textId="77777777" w:rsidTr="002F608F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2D33DF6F" w14:textId="77777777" w:rsidR="006D2484" w:rsidRPr="00333911" w:rsidRDefault="006D2484" w:rsidP="00B140F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798" w:type="dxa"/>
          </w:tcPr>
          <w:p w14:paraId="3A0F81DD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481" w:type="dxa"/>
          </w:tcPr>
          <w:p w14:paraId="7FF5BB45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297" w:type="dxa"/>
          </w:tcPr>
          <w:p w14:paraId="111E4AEB" w14:textId="77777777" w:rsidR="006D2484" w:rsidRPr="00333911" w:rsidRDefault="006D2484" w:rsidP="00B140F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7DD661B2" w14:textId="77777777" w:rsidR="006D2484" w:rsidRPr="00A204BB" w:rsidRDefault="006D248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78892879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31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3C395D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395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78892880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2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3" w:name="_Toc78892881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3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78892882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4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78892883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5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A74F87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892884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6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8892885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7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47E93" w:rsidRPr="00C34D40" w:rsidRDefault="00947E9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947E93" w:rsidRPr="00C34D40" w:rsidRDefault="00947E9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8" w:name="_Toc78892886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8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892887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9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892888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40"/>
    </w:p>
    <w:p w14:paraId="5F2ED7E0" w14:textId="77777777" w:rsidR="00C42358" w:rsidRDefault="00336FBB" w:rsidP="00C42358">
      <w:pPr>
        <w:pStyle w:val="afc"/>
        <w:rPr>
          <w:rFonts w:eastAsiaTheme="minorHAnsi"/>
          <w:b/>
          <w:bCs/>
          <w:caps/>
        </w:rPr>
      </w:pPr>
      <w:r w:rsidRPr="00336FBB">
        <w:rPr>
          <w:rFonts w:eastAsiaTheme="minorHAnsi"/>
        </w:rPr>
        <w:t>•</w:t>
      </w:r>
      <w:r w:rsidRPr="00336FBB">
        <w:rPr>
          <w:rFonts w:eastAsiaTheme="minorHAnsi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14:paraId="6E15DAA3" w14:textId="6769C170" w:rsidR="00336FBB" w:rsidRDefault="00336FBB" w:rsidP="00C42358">
      <w:pPr>
        <w:pStyle w:val="afc"/>
        <w:rPr>
          <w:rFonts w:eastAsiaTheme="minorHAnsi"/>
          <w:b/>
          <w:bCs/>
          <w:caps/>
        </w:rPr>
      </w:pPr>
      <w:r w:rsidRPr="00336FBB">
        <w:rPr>
          <w:rFonts w:eastAsiaTheme="minorHAnsi"/>
        </w:rPr>
        <w:t>•</w:t>
      </w:r>
      <w:r w:rsidRPr="00336FBB">
        <w:rPr>
          <w:rFonts w:eastAsiaTheme="minorHAnsi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14:paraId="4969291D" w14:textId="23E04723" w:rsidR="00DE39D8" w:rsidRPr="00A204BB" w:rsidRDefault="00DE39D8" w:rsidP="00336FBB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78892889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1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78892890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42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78892891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3"/>
    </w:p>
    <w:p w14:paraId="54C353BF" w14:textId="77777777" w:rsidR="00EE127B" w:rsidRPr="001B6B03" w:rsidRDefault="00EE127B" w:rsidP="00EE1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03">
        <w:rPr>
          <w:rFonts w:ascii="Times New Roman" w:hAnsi="Times New Roman" w:cs="Times New Roman"/>
          <w:sz w:val="28"/>
          <w:szCs w:val="28"/>
        </w:rPr>
        <w:t xml:space="preserve">Примечание: организатор чемпионата предоставляет участнику все необходимые инструменты и оборудование для участия в чемпионате. </w:t>
      </w:r>
    </w:p>
    <w:p w14:paraId="6470B74D" w14:textId="77777777" w:rsidR="00EE127B" w:rsidRPr="001B6B03" w:rsidRDefault="00EE127B" w:rsidP="00EE1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03">
        <w:rPr>
          <w:rFonts w:ascii="Times New Roman" w:hAnsi="Times New Roman" w:cs="Times New Roman"/>
          <w:sz w:val="28"/>
          <w:szCs w:val="28"/>
        </w:rPr>
        <w:t xml:space="preserve">ТУЛБОКС распространяется только на средства индивидуальной защиты. </w:t>
      </w:r>
    </w:p>
    <w:p w14:paraId="1FD7067F" w14:textId="1A8F13D2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78892892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4"/>
    </w:p>
    <w:p w14:paraId="1CC338FA" w14:textId="0E28341E" w:rsidR="00A74F87" w:rsidRDefault="00A74F8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87">
        <w:rPr>
          <w:rFonts w:ascii="Times New Roman" w:hAnsi="Times New Roman" w:cs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14:paraId="6475804B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5" w:name="_Toc78892893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5"/>
    </w:p>
    <w:p w14:paraId="281CE336" w14:textId="66DC09B5" w:rsidR="001805E9" w:rsidRDefault="00BD7316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1124A5" wp14:editId="4AC78D43">
            <wp:extent cx="6120765" cy="54552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4C9B" w14:textId="7B3CCA7C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0E2CB" w14:textId="38375C6D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19E5C" w14:textId="2FF4FCB2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1486" w14:textId="38CCD598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B07FB" w14:textId="1489BDEA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77C19" w14:textId="44706D91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81A2F" w14:textId="63686ADD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8866A" w14:textId="5213FF7A" w:rsidR="00B758BB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CDB56" w14:textId="77777777" w:rsidR="00B758BB" w:rsidRPr="00BD7316" w:rsidRDefault="00B758BB" w:rsidP="00C74F10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05F7E" w14:textId="7B9952EC" w:rsidR="00BC7808" w:rsidRDefault="00BC7808" w:rsidP="00C17B01">
      <w:pPr>
        <w:pStyle w:val="-1"/>
        <w:spacing w:before="0" w:after="0"/>
        <w:rPr>
          <w:rFonts w:ascii="Times New Roman" w:hAnsi="Times New Roman"/>
          <w:caps w:val="0"/>
          <w:color w:val="auto"/>
          <w:sz w:val="34"/>
          <w:szCs w:val="34"/>
        </w:rPr>
      </w:pPr>
      <w:bookmarkStart w:id="46" w:name="_Toc7889289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</w:t>
      </w:r>
      <w:r w:rsidR="00A350A3">
        <w:rPr>
          <w:rFonts w:ascii="Times New Roman" w:hAnsi="Times New Roman"/>
          <w:caps w:val="0"/>
          <w:color w:val="auto"/>
          <w:sz w:val="34"/>
          <w:szCs w:val="34"/>
        </w:rPr>
        <w:t>КОМПЕТЕНЦИИ</w:t>
      </w:r>
      <w:bookmarkEnd w:id="46"/>
    </w:p>
    <w:p w14:paraId="36AA8C66" w14:textId="0A82B7DB" w:rsidR="00FD6325" w:rsidRPr="00FD6325" w:rsidRDefault="00A350A3" w:rsidP="00B3539F">
      <w:pPr>
        <w:pStyle w:val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47" w:name="_Toc78892895"/>
      <w:r w:rsidR="00B3539F" w:rsidRPr="00B3539F">
        <w:rPr>
          <w:rFonts w:ascii="Times New Roman" w:hAnsi="Times New Roman"/>
        </w:rPr>
        <w:t>9.1. ПРАВИЛА ПРОВЕДЕНИЯ ЧЕМПИОНАТА ДЛЯ ВОЗРАСТНОЙ ГРУППЫ 14–16 ЛЕТ</w:t>
      </w:r>
      <w:bookmarkEnd w:id="47"/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048F19D3" w:rsidR="00D41269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0A273969" w14:textId="77777777" w:rsidR="00B02A77" w:rsidRPr="00B02A77" w:rsidRDefault="00B02A77" w:rsidP="00B02A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2A77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«Обслуживание грузовой техники». </w:t>
      </w:r>
    </w:p>
    <w:p w14:paraId="1DD22945" w14:textId="77777777" w:rsidR="00B02A77" w:rsidRPr="00B02A77" w:rsidRDefault="00B02A77" w:rsidP="00B02A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2A77">
        <w:rPr>
          <w:rFonts w:ascii="Times New Roman" w:eastAsia="Arial Unicode MS" w:hAnsi="Times New Roman" w:cs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00DE5C58" w14:textId="581FD4C0" w:rsidR="00B02A77" w:rsidRDefault="00B02A77" w:rsidP="00B02A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2A77">
        <w:rPr>
          <w:rFonts w:ascii="Times New Roman" w:eastAsia="Arial Unicode MS" w:hAnsi="Times New Roman" w:cs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того, необходимо письменное согласие от родителей или законных представителей (на участие в мероприятии) на выезд ребенка.</w:t>
      </w:r>
    </w:p>
    <w:p w14:paraId="74CAD1A3" w14:textId="77777777" w:rsidR="006B7B00" w:rsidRPr="00CC04A0" w:rsidRDefault="006B7B00" w:rsidP="006B7B00">
      <w:pPr>
        <w:pStyle w:val="-2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48" w:name="_Toc71839286"/>
      <w:bookmarkStart w:id="49" w:name="_Toc78836906"/>
      <w:bookmarkStart w:id="50" w:name="_Toc78892896"/>
      <w:r>
        <w:rPr>
          <w:rFonts w:ascii="Times New Roman" w:hAnsi="Times New Roman"/>
          <w:szCs w:val="28"/>
        </w:rPr>
        <w:t>9.2.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  <w:bookmarkEnd w:id="48"/>
      <w:bookmarkEnd w:id="49"/>
      <w:bookmarkEnd w:id="50"/>
    </w:p>
    <w:p w14:paraId="22FB2C5C" w14:textId="77777777" w:rsidR="001A5318" w:rsidRDefault="001A5318" w:rsidP="00DF3D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F094C3" w14:textId="7780CB10" w:rsidR="006B7B00" w:rsidRDefault="006B7B00" w:rsidP="00DF3D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p w14:paraId="32C587FB" w14:textId="5EFE6912" w:rsidR="006B7B00" w:rsidRDefault="006B7B00" w:rsidP="006B7B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11BCEA" w14:textId="77777777" w:rsidR="006B7B00" w:rsidRDefault="006B7B00" w:rsidP="006B7B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87E5E5" w14:textId="77777777" w:rsidR="006B7B00" w:rsidRDefault="006B7B00" w:rsidP="006B7B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18"/>
        <w:gridCol w:w="6081"/>
        <w:gridCol w:w="2127"/>
        <w:gridCol w:w="850"/>
      </w:tblGrid>
      <w:tr w:rsidR="001B7DCD" w:rsidRPr="009955F8" w14:paraId="5779F629" w14:textId="63E98CD1" w:rsidTr="00F019BC">
        <w:tc>
          <w:tcPr>
            <w:tcW w:w="6799" w:type="dxa"/>
            <w:gridSpan w:val="2"/>
            <w:vMerge w:val="restart"/>
            <w:shd w:val="clear" w:color="auto" w:fill="B4C6E7" w:themeFill="accent5" w:themeFillTint="66"/>
          </w:tcPr>
          <w:p w14:paraId="484B58BC" w14:textId="77777777" w:rsidR="001B7DCD" w:rsidRDefault="001B7DCD" w:rsidP="001B7D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608B28A1" w14:textId="417889CD" w:rsidR="001B7DCD" w:rsidRPr="00A57976" w:rsidRDefault="001B7DCD" w:rsidP="001B7D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B7DCD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14:paraId="11CC0A51" w14:textId="3139D1FE" w:rsidR="001B7DCD" w:rsidRPr="00A57976" w:rsidRDefault="001B7DCD" w:rsidP="006B7B00">
            <w:pPr>
              <w:ind w:left="618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B7DCD">
              <w:rPr>
                <w:b/>
                <w:sz w:val="28"/>
                <w:szCs w:val="28"/>
              </w:rPr>
              <w:t>Баллы</w:t>
            </w:r>
          </w:p>
        </w:tc>
      </w:tr>
      <w:tr w:rsidR="001B7DCD" w:rsidRPr="009955F8" w14:paraId="42C9EDD2" w14:textId="77777777" w:rsidTr="00F019BC">
        <w:tc>
          <w:tcPr>
            <w:tcW w:w="6799" w:type="dxa"/>
            <w:gridSpan w:val="2"/>
            <w:vMerge/>
            <w:shd w:val="clear" w:color="auto" w:fill="B4C6E7" w:themeFill="accent5" w:themeFillTint="66"/>
          </w:tcPr>
          <w:p w14:paraId="06208A1A" w14:textId="77777777" w:rsidR="001B7DCD" w:rsidRPr="00A57976" w:rsidRDefault="001B7DCD" w:rsidP="00B140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14:paraId="32C57AF1" w14:textId="6121CBB7" w:rsidR="001B7DCD" w:rsidRPr="00A57976" w:rsidRDefault="00DF3D4E" w:rsidP="00B140FE">
            <w:pPr>
              <w:jc w:val="both"/>
              <w:rPr>
                <w:b/>
                <w:sz w:val="28"/>
                <w:szCs w:val="28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6C7AEC58" w14:textId="5BBFACF1" w:rsidR="001B7DCD" w:rsidRPr="00A57976" w:rsidRDefault="00DF3D4E" w:rsidP="00DF3D4E">
            <w:pPr>
              <w:jc w:val="center"/>
              <w:rPr>
                <w:b/>
                <w:sz w:val="28"/>
                <w:szCs w:val="28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6B7B00" w:rsidRPr="009955F8" w14:paraId="20A4D893" w14:textId="77777777" w:rsidTr="00F019BC">
        <w:trPr>
          <w:trHeight w:val="644"/>
        </w:trPr>
        <w:tc>
          <w:tcPr>
            <w:tcW w:w="718" w:type="dxa"/>
            <w:vMerge w:val="restart"/>
            <w:shd w:val="clear" w:color="auto" w:fill="44546A" w:themeFill="text2"/>
          </w:tcPr>
          <w:p w14:paraId="57B562E3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6081" w:type="dxa"/>
            <w:shd w:val="clear" w:color="auto" w:fill="FFFFFF" w:themeFill="background1"/>
          </w:tcPr>
          <w:p w14:paraId="649F70E2" w14:textId="77777777" w:rsidR="006B7B00" w:rsidRPr="00A57976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управления</w:t>
            </w:r>
            <w:r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5D2A4F1" w14:textId="77777777" w:rsidR="006B7B00" w:rsidRPr="00A57976" w:rsidRDefault="006B7B00" w:rsidP="00B140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6D0E810C" w14:textId="77777777" w:rsidR="006B7B00" w:rsidRDefault="006B7B00" w:rsidP="00B140FE">
            <w:pPr>
              <w:rPr>
                <w:sz w:val="24"/>
                <w:szCs w:val="24"/>
              </w:rPr>
            </w:pPr>
          </w:p>
          <w:p w14:paraId="60799ED8" w14:textId="77777777" w:rsidR="006B7B00" w:rsidRDefault="006B7B00" w:rsidP="00B140FE">
            <w:pPr>
              <w:rPr>
                <w:sz w:val="24"/>
                <w:szCs w:val="24"/>
              </w:rPr>
            </w:pPr>
          </w:p>
          <w:p w14:paraId="34CFBD7B" w14:textId="77777777" w:rsidR="006B7B00" w:rsidRPr="00A57976" w:rsidRDefault="006B7B00" w:rsidP="00B140F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17.3</w:t>
            </w:r>
          </w:p>
        </w:tc>
      </w:tr>
      <w:tr w:rsidR="006B7B00" w:rsidRPr="009955F8" w14:paraId="08CB8AE7" w14:textId="77777777" w:rsidTr="00F019BC">
        <w:tc>
          <w:tcPr>
            <w:tcW w:w="718" w:type="dxa"/>
            <w:vMerge/>
            <w:shd w:val="clear" w:color="auto" w:fill="44546A" w:themeFill="text2"/>
          </w:tcPr>
          <w:p w14:paraId="6F153E6A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6081" w:type="dxa"/>
          </w:tcPr>
          <w:p w14:paraId="1D085F7F" w14:textId="77777777" w:rsidR="006B7B00" w:rsidRPr="007B772A" w:rsidRDefault="006B7B00" w:rsidP="00B140FE">
            <w:pPr>
              <w:jc w:val="both"/>
              <w:rPr>
                <w:bCs/>
                <w:sz w:val="24"/>
                <w:szCs w:val="24"/>
              </w:rPr>
            </w:pPr>
            <w:r w:rsidRPr="007B772A">
              <w:rPr>
                <w:bCs/>
                <w:sz w:val="24"/>
                <w:szCs w:val="24"/>
              </w:rPr>
              <w:t>А1 Восстановление прокручивания коленчатого вала стартером</w:t>
            </w:r>
          </w:p>
        </w:tc>
        <w:tc>
          <w:tcPr>
            <w:tcW w:w="2127" w:type="dxa"/>
          </w:tcPr>
          <w:p w14:paraId="08B24139" w14:textId="77777777" w:rsidR="006B7B00" w:rsidRPr="00A57976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397CEE37" w14:textId="77777777" w:rsidR="006B7B00" w:rsidRPr="00A57976" w:rsidRDefault="006B7B00" w:rsidP="00B140FE">
            <w:pPr>
              <w:rPr>
                <w:b/>
                <w:sz w:val="28"/>
                <w:szCs w:val="28"/>
              </w:rPr>
            </w:pPr>
          </w:p>
        </w:tc>
      </w:tr>
      <w:tr w:rsidR="006B7B00" w:rsidRPr="009955F8" w14:paraId="30DF3BBB" w14:textId="77777777" w:rsidTr="00F019BC">
        <w:tc>
          <w:tcPr>
            <w:tcW w:w="718" w:type="dxa"/>
            <w:vMerge/>
            <w:shd w:val="clear" w:color="auto" w:fill="44546A" w:themeFill="text2"/>
          </w:tcPr>
          <w:p w14:paraId="039C6802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6081" w:type="dxa"/>
          </w:tcPr>
          <w:p w14:paraId="224ECF06" w14:textId="77777777" w:rsidR="006B7B00" w:rsidRPr="00801B04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7B772A">
              <w:rPr>
                <w:bCs/>
                <w:sz w:val="24"/>
                <w:szCs w:val="24"/>
              </w:rPr>
              <w:t>А2</w:t>
            </w:r>
            <w:r w:rsidRPr="00706978">
              <w:rPr>
                <w:b/>
                <w:sz w:val="24"/>
                <w:szCs w:val="24"/>
              </w:rPr>
              <w:t xml:space="preserve"> </w:t>
            </w:r>
            <w:r w:rsidRPr="007B772A">
              <w:rPr>
                <w:sz w:val="24"/>
                <w:szCs w:val="24"/>
              </w:rPr>
              <w:t>Диагностирование электронных систем управления двигателем</w:t>
            </w:r>
          </w:p>
        </w:tc>
        <w:tc>
          <w:tcPr>
            <w:tcW w:w="2127" w:type="dxa"/>
          </w:tcPr>
          <w:p w14:paraId="0551C5C2" w14:textId="77777777" w:rsidR="006B7B00" w:rsidRDefault="006B7B00" w:rsidP="00B14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D1C4712" w14:textId="77777777" w:rsidR="006B7B00" w:rsidRDefault="006B7B00" w:rsidP="00B140FE">
            <w:pPr>
              <w:jc w:val="both"/>
              <w:rPr>
                <w:sz w:val="24"/>
                <w:szCs w:val="24"/>
              </w:rPr>
            </w:pPr>
          </w:p>
        </w:tc>
      </w:tr>
      <w:tr w:rsidR="006B7B00" w:rsidRPr="009955F8" w14:paraId="311D67BA" w14:textId="77777777" w:rsidTr="00F019BC">
        <w:tc>
          <w:tcPr>
            <w:tcW w:w="718" w:type="dxa"/>
            <w:shd w:val="clear" w:color="auto" w:fill="44546A" w:themeFill="text2"/>
          </w:tcPr>
          <w:p w14:paraId="7F0345A1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6081" w:type="dxa"/>
          </w:tcPr>
          <w:p w14:paraId="3B932361" w14:textId="77777777" w:rsidR="006B7B00" w:rsidRPr="00801B04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2127" w:type="dxa"/>
          </w:tcPr>
          <w:p w14:paraId="099C3CBC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0" w:type="dxa"/>
          </w:tcPr>
          <w:p w14:paraId="49D2A554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</w:tr>
      <w:tr w:rsidR="006B7B00" w:rsidRPr="009955F8" w14:paraId="4CF64743" w14:textId="77777777" w:rsidTr="00F019BC">
        <w:tc>
          <w:tcPr>
            <w:tcW w:w="718" w:type="dxa"/>
            <w:shd w:val="clear" w:color="auto" w:fill="44546A" w:themeFill="text2"/>
          </w:tcPr>
          <w:p w14:paraId="502106BD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081" w:type="dxa"/>
          </w:tcPr>
          <w:p w14:paraId="1E0C5508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431217">
              <w:rPr>
                <w:b/>
                <w:sz w:val="28"/>
                <w:szCs w:val="28"/>
              </w:rPr>
              <w:t>Трансмиссия</w:t>
            </w:r>
          </w:p>
        </w:tc>
        <w:tc>
          <w:tcPr>
            <w:tcW w:w="2127" w:type="dxa"/>
          </w:tcPr>
          <w:p w14:paraId="1FC3E95C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0" w:type="dxa"/>
          </w:tcPr>
          <w:p w14:paraId="39DC214D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</w:tr>
      <w:tr w:rsidR="006B7B00" w:rsidRPr="009955F8" w14:paraId="77FD47A0" w14:textId="77777777" w:rsidTr="00F019BC">
        <w:tc>
          <w:tcPr>
            <w:tcW w:w="718" w:type="dxa"/>
            <w:shd w:val="clear" w:color="auto" w:fill="44546A" w:themeFill="text2"/>
          </w:tcPr>
          <w:p w14:paraId="1F18A956" w14:textId="77777777" w:rsidR="006B7B00" w:rsidRPr="003861B9" w:rsidRDefault="006B7B00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G</w:t>
            </w:r>
          </w:p>
        </w:tc>
        <w:tc>
          <w:tcPr>
            <w:tcW w:w="6081" w:type="dxa"/>
            <w:shd w:val="clear" w:color="auto" w:fill="auto"/>
          </w:tcPr>
          <w:p w14:paraId="10251379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 w:rsidRPr="00431217">
              <w:rPr>
                <w:b/>
                <w:sz w:val="28"/>
                <w:szCs w:val="28"/>
              </w:rPr>
              <w:t>Предпродажная подготовка</w:t>
            </w:r>
          </w:p>
        </w:tc>
        <w:tc>
          <w:tcPr>
            <w:tcW w:w="2127" w:type="dxa"/>
            <w:shd w:val="clear" w:color="auto" w:fill="auto"/>
          </w:tcPr>
          <w:p w14:paraId="442E27AF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0" w:type="dxa"/>
            <w:shd w:val="clear" w:color="auto" w:fill="auto"/>
          </w:tcPr>
          <w:p w14:paraId="39B5369F" w14:textId="77777777" w:rsidR="006B7B00" w:rsidRPr="00431217" w:rsidRDefault="006B7B00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DF3D4E" w:rsidRPr="009955F8" w14:paraId="3B539978" w14:textId="77777777" w:rsidTr="00F019BC">
        <w:tc>
          <w:tcPr>
            <w:tcW w:w="6799" w:type="dxa"/>
            <w:gridSpan w:val="2"/>
            <w:shd w:val="clear" w:color="auto" w:fill="44546A" w:themeFill="text2"/>
          </w:tcPr>
          <w:p w14:paraId="21D7AEA9" w14:textId="16352DBA" w:rsidR="00DF3D4E" w:rsidRPr="00A57976" w:rsidRDefault="00DF3D4E" w:rsidP="00DF3D4E">
            <w:pPr>
              <w:jc w:val="right"/>
              <w:rPr>
                <w:b/>
                <w:sz w:val="28"/>
                <w:szCs w:val="28"/>
              </w:rPr>
            </w:pPr>
            <w:r w:rsidRPr="003861B9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2127" w:type="dxa"/>
          </w:tcPr>
          <w:p w14:paraId="3EC3D0C2" w14:textId="77777777" w:rsidR="00DF3D4E" w:rsidRPr="007B772A" w:rsidRDefault="00DF3D4E" w:rsidP="00B140FE">
            <w:pPr>
              <w:jc w:val="both"/>
              <w:rPr>
                <w:b/>
                <w:sz w:val="24"/>
                <w:szCs w:val="24"/>
              </w:rPr>
            </w:pPr>
            <w:r w:rsidRPr="007B772A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50" w:type="dxa"/>
          </w:tcPr>
          <w:p w14:paraId="792C80BC" w14:textId="77777777" w:rsidR="00DF3D4E" w:rsidRPr="00F2388E" w:rsidRDefault="00DF3D4E" w:rsidP="00B140FE">
            <w:pPr>
              <w:jc w:val="both"/>
              <w:rPr>
                <w:b/>
                <w:sz w:val="28"/>
                <w:szCs w:val="28"/>
              </w:rPr>
            </w:pPr>
            <w:r w:rsidRPr="007B772A">
              <w:rPr>
                <w:b/>
                <w:sz w:val="24"/>
                <w:szCs w:val="24"/>
              </w:rPr>
              <w:t>55,9</w:t>
            </w:r>
          </w:p>
        </w:tc>
      </w:tr>
    </w:tbl>
    <w:p w14:paraId="11335D19" w14:textId="77777777" w:rsidR="006B7B00" w:rsidRDefault="006B7B00" w:rsidP="006B7B00">
      <w:pPr>
        <w:tabs>
          <w:tab w:val="left" w:pos="516"/>
        </w:tabs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7A874D03" w14:textId="77777777" w:rsidR="006B7B00" w:rsidRPr="001765F3" w:rsidRDefault="006B7B00" w:rsidP="006B7B00">
      <w:pPr>
        <w:pStyle w:val="-2"/>
        <w:spacing w:line="240" w:lineRule="auto"/>
        <w:ind w:firstLine="708"/>
        <w:jc w:val="both"/>
        <w:rPr>
          <w:rFonts w:ascii="Times New Roman" w:eastAsia="Arial Unicode MS" w:hAnsi="Times New Roman"/>
        </w:rPr>
      </w:pPr>
      <w:bookmarkStart w:id="51" w:name="_Toc71839287"/>
      <w:bookmarkStart w:id="52" w:name="_Toc78836907"/>
      <w:bookmarkStart w:id="53" w:name="_Toc78892897"/>
      <w:r w:rsidRPr="001765F3">
        <w:rPr>
          <w:rFonts w:ascii="Times New Roman" w:eastAsia="Arial Unicode MS" w:hAnsi="Times New Roman"/>
        </w:rPr>
        <w:t>9.</w:t>
      </w:r>
      <w:r>
        <w:rPr>
          <w:rFonts w:ascii="Times New Roman" w:eastAsia="Arial Unicode MS" w:hAnsi="Times New Roman"/>
        </w:rPr>
        <w:t>3.</w:t>
      </w:r>
      <w:r w:rsidRPr="001765F3">
        <w:rPr>
          <w:rFonts w:ascii="Times New Roman" w:eastAsia="Arial Unicode MS" w:hAnsi="Times New Roman"/>
        </w:rPr>
        <w:t xml:space="preserve"> ОБЩИЕ ПОЛОЖЕНИЯ</w:t>
      </w:r>
      <w:bookmarkEnd w:id="51"/>
      <w:bookmarkEnd w:id="52"/>
      <w:bookmarkEnd w:id="53"/>
    </w:p>
    <w:p w14:paraId="33A2707D" w14:textId="635A9149" w:rsidR="006B7B00" w:rsidRPr="00D273CC" w:rsidRDefault="00DF3D4E" w:rsidP="00DF3D4E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79C243BF" w14:textId="1140A4EF" w:rsidR="006B7B00" w:rsidRPr="00D273CC" w:rsidRDefault="00DF3D4E" w:rsidP="00DF3D4E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2CADFC83" w14:textId="78041812" w:rsidR="006B7B00" w:rsidRPr="00D273CC" w:rsidRDefault="00DF3D4E" w:rsidP="00DF3D4E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>В процессе выполнения конкурсных заданий (включая перерывы) участники не имеют права общаться со своими экспертами-компатриотами (в рамках регламента).</w:t>
      </w:r>
    </w:p>
    <w:p w14:paraId="29BCE676" w14:textId="501C7408" w:rsidR="006B7B00" w:rsidRPr="00D273CC" w:rsidRDefault="00DF3D4E" w:rsidP="00DF3D4E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4EE21189" w14:textId="77777777" w:rsidR="006B7B00" w:rsidRPr="00D273CC" w:rsidRDefault="006B7B00" w:rsidP="006B7B00">
      <w:pPr>
        <w:tabs>
          <w:tab w:val="left" w:pos="516"/>
        </w:tabs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51C79859" w14:textId="77777777" w:rsidR="006B7B00" w:rsidRPr="00006090" w:rsidRDefault="006B7B00" w:rsidP="006B7B00">
      <w:pPr>
        <w:pStyle w:val="-2"/>
        <w:spacing w:line="240" w:lineRule="auto"/>
        <w:ind w:firstLine="708"/>
        <w:rPr>
          <w:rFonts w:ascii="Times New Roman" w:eastAsia="Arial Unicode MS" w:hAnsi="Times New Roman"/>
        </w:rPr>
      </w:pPr>
      <w:bookmarkStart w:id="54" w:name="_Toc71839288"/>
      <w:bookmarkStart w:id="55" w:name="_Toc78836908"/>
      <w:bookmarkStart w:id="56" w:name="_Toc78892898"/>
      <w:r w:rsidRPr="00006090">
        <w:rPr>
          <w:rFonts w:ascii="Times New Roman" w:eastAsia="Arial Unicode MS" w:hAnsi="Times New Roman"/>
        </w:rPr>
        <w:t>9.</w:t>
      </w:r>
      <w:r>
        <w:rPr>
          <w:rFonts w:ascii="Times New Roman" w:eastAsia="Arial Unicode MS" w:hAnsi="Times New Roman"/>
        </w:rPr>
        <w:t>4.</w:t>
      </w:r>
      <w:r w:rsidRPr="00006090">
        <w:rPr>
          <w:rFonts w:ascii="Times New Roman" w:eastAsia="Arial Unicode MS" w:hAnsi="Times New Roman"/>
        </w:rPr>
        <w:t xml:space="preserve"> ТРЕБОВАНИЯ К РАЗРАБОТКЕ КОНКУРСНОГО ЗАДАНИЯ</w:t>
      </w:r>
      <w:bookmarkEnd w:id="54"/>
      <w:bookmarkEnd w:id="55"/>
      <w:bookmarkEnd w:id="56"/>
    </w:p>
    <w:p w14:paraId="712C7787" w14:textId="3B7D9AD0" w:rsidR="006B7B00" w:rsidRPr="00D273CC" w:rsidRDefault="00F019BC" w:rsidP="00DF3D4E">
      <w:pPr>
        <w:tabs>
          <w:tab w:val="left" w:pos="516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</w:t>
      </w:r>
      <w:r w:rsidR="002774A0">
        <w:rPr>
          <w:rFonts w:ascii="Times New Roman" w:eastAsia="Arial Unicode MS" w:hAnsi="Times New Roman" w:cs="Times New Roman"/>
          <w:sz w:val="28"/>
          <w:szCs w:val="28"/>
        </w:rPr>
        <w:t>8</w:t>
      </w:r>
      <w:r w:rsidR="006B7B00" w:rsidRPr="00D273CC">
        <w:rPr>
          <w:rFonts w:ascii="Times New Roman" w:eastAsia="Arial Unicode MS" w:hAnsi="Times New Roman" w:cs="Times New Roman"/>
          <w:sz w:val="28"/>
          <w:szCs w:val="28"/>
        </w:rPr>
        <w:t xml:space="preserve"> часов.</w:t>
      </w:r>
    </w:p>
    <w:p w14:paraId="51F27725" w14:textId="77777777" w:rsidR="006B7B00" w:rsidRDefault="006B7B00" w:rsidP="00DF3D4E">
      <w:pPr>
        <w:tabs>
          <w:tab w:val="left" w:pos="516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73CC">
        <w:rPr>
          <w:rFonts w:ascii="Times New Roman" w:eastAsia="Arial Unicode MS" w:hAnsi="Times New Roman" w:cs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5DD19F15" w14:textId="77777777" w:rsidR="006B7B00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Системы управления работой двигателя</w:t>
      </w:r>
    </w:p>
    <w:p w14:paraId="4DD0BDE6" w14:textId="77777777" w:rsidR="006B7B00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2C4">
        <w:rPr>
          <w:rFonts w:ascii="Times New Roman" w:hAnsi="Times New Roman"/>
          <w:sz w:val="28"/>
          <w:szCs w:val="28"/>
        </w:rPr>
        <w:t xml:space="preserve">А1 </w:t>
      </w:r>
      <w:r w:rsidRPr="009939D9">
        <w:rPr>
          <w:rFonts w:ascii="Times New Roman" w:hAnsi="Times New Roman"/>
          <w:sz w:val="28"/>
          <w:szCs w:val="28"/>
        </w:rPr>
        <w:t xml:space="preserve">Восстановление прокручивания коленчатого вала стартером </w:t>
      </w:r>
      <w:r w:rsidRPr="00B052C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</w:p>
    <w:p w14:paraId="5C11EF27" w14:textId="77777777" w:rsidR="006B7B00" w:rsidRPr="00B052C4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11620">
        <w:rPr>
          <w:rFonts w:ascii="Times New Roman" w:hAnsi="Times New Roman"/>
          <w:sz w:val="28"/>
          <w:szCs w:val="28"/>
        </w:rPr>
        <w:t xml:space="preserve">Диагностирование электронных систем управления двигателем </w:t>
      </w:r>
      <w:r w:rsidRPr="00B052C4">
        <w:rPr>
          <w:rFonts w:ascii="Times New Roman" w:hAnsi="Times New Roman"/>
          <w:sz w:val="28"/>
          <w:szCs w:val="28"/>
        </w:rPr>
        <w:t>–1 час</w:t>
      </w:r>
      <w:r>
        <w:rPr>
          <w:rFonts w:ascii="Times New Roman" w:hAnsi="Times New Roman"/>
          <w:sz w:val="28"/>
          <w:szCs w:val="28"/>
        </w:rPr>
        <w:t>.</w:t>
      </w:r>
    </w:p>
    <w:p w14:paraId="371099C3" w14:textId="77777777" w:rsidR="006B7B00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Механика двигателя и измерения точности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D476B">
        <w:rPr>
          <w:rFonts w:ascii="Times New Roman" w:hAnsi="Times New Roman"/>
          <w:sz w:val="28"/>
          <w:szCs w:val="28"/>
        </w:rPr>
        <w:t xml:space="preserve"> </w:t>
      </w:r>
    </w:p>
    <w:p w14:paraId="12E7AB94" w14:textId="77777777" w:rsidR="006B7B00" w:rsidRPr="00C12C5E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733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 часа</w:t>
      </w:r>
    </w:p>
    <w:p w14:paraId="5CAE0928" w14:textId="77777777" w:rsidR="006B7B00" w:rsidRDefault="006B7B00" w:rsidP="00F019BC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sz w:val="28"/>
          <w:szCs w:val="28"/>
        </w:rPr>
        <w:t>Трансмиссия</w:t>
      </w:r>
    </w:p>
    <w:p w14:paraId="1BA22CCF" w14:textId="77777777" w:rsidR="006B7B00" w:rsidRDefault="006B7B00" w:rsidP="00F019BC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1 – 2 часа</w:t>
      </w:r>
    </w:p>
    <w:p w14:paraId="379DBC8B" w14:textId="77777777" w:rsidR="006B7B00" w:rsidRPr="00063046" w:rsidRDefault="006B7B00" w:rsidP="00F019BC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Предпродажная подготовка.</w:t>
      </w:r>
    </w:p>
    <w:p w14:paraId="3956F4F1" w14:textId="77777777" w:rsidR="006B7B00" w:rsidRPr="00C12C5E" w:rsidRDefault="006B7B00" w:rsidP="00F019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1 – 2 часа</w:t>
      </w:r>
    </w:p>
    <w:p w14:paraId="3FF6ADF3" w14:textId="77777777" w:rsidR="00DF6561" w:rsidRDefault="00DF6561" w:rsidP="00DF6561">
      <w:pPr>
        <w:pStyle w:val="-2"/>
        <w:ind w:firstLine="708"/>
        <w:rPr>
          <w:rFonts w:ascii="Times New Roman" w:hAnsi="Times New Roman"/>
        </w:rPr>
      </w:pPr>
      <w:bookmarkStart w:id="57" w:name="_Toc71839289"/>
      <w:bookmarkStart w:id="58" w:name="_Toc78836909"/>
      <w:bookmarkStart w:id="59" w:name="_Toc78892899"/>
      <w:r w:rsidRPr="00006090">
        <w:rPr>
          <w:rFonts w:ascii="Times New Roman" w:hAnsi="Times New Roman"/>
        </w:rPr>
        <w:t>9.</w:t>
      </w:r>
      <w:r>
        <w:rPr>
          <w:rFonts w:ascii="Times New Roman" w:hAnsi="Times New Roman"/>
        </w:rPr>
        <w:t>5</w:t>
      </w:r>
      <w:r w:rsidRPr="00006090">
        <w:rPr>
          <w:rFonts w:ascii="Times New Roman" w:hAnsi="Times New Roman"/>
        </w:rPr>
        <w:t>. ПРАВИЛА ПРОВЕДЕНИЯ ЧЕМПИОНАТА ДЛЯ ВОЗРАСТНОЙ ГРУППЫ</w:t>
      </w:r>
      <w:r>
        <w:rPr>
          <w:rFonts w:ascii="Times New Roman" w:hAnsi="Times New Roman"/>
        </w:rPr>
        <w:t xml:space="preserve"> 50 +</w:t>
      </w:r>
      <w:bookmarkEnd w:id="57"/>
      <w:bookmarkEnd w:id="58"/>
      <w:bookmarkEnd w:id="59"/>
    </w:p>
    <w:p w14:paraId="757C2581" w14:textId="77777777" w:rsidR="00DF6561" w:rsidRPr="00667B29" w:rsidRDefault="00DF6561" w:rsidP="00DF6561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7498C"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667B29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667B29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6B7CB16" w14:textId="77777777" w:rsidR="00DF6561" w:rsidRPr="00667B29" w:rsidRDefault="00DF6561" w:rsidP="00DF6561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67B29">
        <w:rPr>
          <w:rFonts w:ascii="Times New Roman" w:eastAsia="Arial Unicode MS" w:hAnsi="Times New Roman"/>
          <w:sz w:val="28"/>
          <w:szCs w:val="28"/>
        </w:rPr>
        <w:t>Конкурсное задание выполняется на основной конкурсной площадке, в специально обозначенном месте по компетенции «</w:t>
      </w:r>
      <w:r>
        <w:rPr>
          <w:rFonts w:ascii="Times New Roman" w:eastAsia="Arial Unicode MS" w:hAnsi="Times New Roman"/>
          <w:sz w:val="28"/>
          <w:szCs w:val="28"/>
        </w:rPr>
        <w:t>Обслуживание грузовой техники</w:t>
      </w:r>
      <w:r w:rsidRPr="00667B29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43F6E355" w14:textId="77777777" w:rsidR="00DF6561" w:rsidRPr="00667B29" w:rsidRDefault="00DF6561" w:rsidP="00DF6561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667B29"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717C13A2" w14:textId="77777777" w:rsidR="00DF6561" w:rsidRPr="00667B29" w:rsidRDefault="00DF6561" w:rsidP="00DF656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0A334D" w14:textId="77777777" w:rsidR="00DF6561" w:rsidRPr="00CC04A0" w:rsidRDefault="00DF6561" w:rsidP="00DF6561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60" w:name="_Toc71839290"/>
      <w:bookmarkStart w:id="61" w:name="_Toc78836910"/>
      <w:bookmarkStart w:id="62" w:name="_Toc78892900"/>
      <w:r>
        <w:rPr>
          <w:rFonts w:ascii="Times New Roman" w:hAnsi="Times New Roman"/>
          <w:szCs w:val="28"/>
        </w:rPr>
        <w:t>9.6.</w:t>
      </w:r>
      <w:r w:rsidRPr="00CC04A0">
        <w:rPr>
          <w:rFonts w:ascii="Times New Roman" w:hAnsi="Times New Roman"/>
          <w:szCs w:val="28"/>
        </w:rPr>
        <w:t xml:space="preserve"> ИСПОЛЬЗОВАНИЕ ИЗМЕРИМЫХ ОЦЕНОК</w:t>
      </w:r>
      <w:bookmarkEnd w:id="60"/>
      <w:bookmarkEnd w:id="61"/>
      <w:bookmarkEnd w:id="62"/>
    </w:p>
    <w:p w14:paraId="6B88E015" w14:textId="77777777" w:rsidR="00DF6561" w:rsidRDefault="00DF6561" w:rsidP="00DF65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Окончательное понимание по измеримым оценкам будет доступно, когда утверждена </w:t>
      </w:r>
      <w:r>
        <w:rPr>
          <w:rFonts w:ascii="Times New Roman" w:hAnsi="Times New Roman"/>
          <w:sz w:val="28"/>
          <w:szCs w:val="28"/>
        </w:rPr>
        <w:t>с</w:t>
      </w:r>
      <w:r w:rsidRPr="00CC04A0">
        <w:rPr>
          <w:rFonts w:ascii="Times New Roman" w:hAnsi="Times New Roman"/>
          <w:sz w:val="28"/>
          <w:szCs w:val="28"/>
        </w:rPr>
        <w:t xml:space="preserve">хема оценки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 xml:space="preserve">онкурсное задание. Приведенная таблица служит для разработки </w:t>
      </w:r>
      <w:r>
        <w:rPr>
          <w:rFonts w:ascii="Times New Roman" w:hAnsi="Times New Roman"/>
          <w:sz w:val="28"/>
          <w:szCs w:val="28"/>
        </w:rPr>
        <w:t>о</w:t>
      </w:r>
      <w:r w:rsidRPr="00CC04A0">
        <w:rPr>
          <w:rFonts w:ascii="Times New Roman" w:hAnsi="Times New Roman"/>
          <w:sz w:val="28"/>
          <w:szCs w:val="28"/>
        </w:rPr>
        <w:t xml:space="preserve">ценочной схемы и </w:t>
      </w:r>
      <w:r>
        <w:rPr>
          <w:rFonts w:ascii="Times New Roman" w:hAnsi="Times New Roman"/>
          <w:sz w:val="28"/>
          <w:szCs w:val="28"/>
        </w:rPr>
        <w:t>к</w:t>
      </w:r>
      <w:r w:rsidRPr="00CC04A0">
        <w:rPr>
          <w:rFonts w:ascii="Times New Roman" w:hAnsi="Times New Roman"/>
          <w:sz w:val="28"/>
          <w:szCs w:val="28"/>
        </w:rPr>
        <w:t>онкурсного задания.</w:t>
      </w:r>
    </w:p>
    <w:tbl>
      <w:tblPr>
        <w:tblStyle w:val="af"/>
        <w:tblW w:w="977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718"/>
        <w:gridCol w:w="6081"/>
        <w:gridCol w:w="2127"/>
        <w:gridCol w:w="850"/>
      </w:tblGrid>
      <w:tr w:rsidR="00DF6561" w:rsidRPr="009955F8" w14:paraId="2079FB99" w14:textId="77777777" w:rsidTr="00B140FE">
        <w:tc>
          <w:tcPr>
            <w:tcW w:w="6799" w:type="dxa"/>
            <w:gridSpan w:val="2"/>
            <w:vMerge w:val="restart"/>
            <w:shd w:val="clear" w:color="auto" w:fill="B4C6E7" w:themeFill="accent5" w:themeFillTint="66"/>
          </w:tcPr>
          <w:p w14:paraId="3A62B56E" w14:textId="77777777" w:rsidR="00DF6561" w:rsidRDefault="00DF6561" w:rsidP="00B140F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7D701D1" w14:textId="77777777" w:rsidR="00DF6561" w:rsidRPr="00A57976" w:rsidRDefault="00DF6561" w:rsidP="00B140F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B7DCD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</w:tcPr>
          <w:p w14:paraId="0E6DAC5C" w14:textId="77777777" w:rsidR="00DF6561" w:rsidRPr="00A57976" w:rsidRDefault="00DF6561" w:rsidP="00B140FE">
            <w:pPr>
              <w:ind w:left="618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B7DCD">
              <w:rPr>
                <w:b/>
                <w:sz w:val="28"/>
                <w:szCs w:val="28"/>
              </w:rPr>
              <w:t>Баллы</w:t>
            </w:r>
          </w:p>
        </w:tc>
      </w:tr>
      <w:tr w:rsidR="00DF6561" w:rsidRPr="009955F8" w14:paraId="456B6CC2" w14:textId="77777777" w:rsidTr="00B140FE">
        <w:tc>
          <w:tcPr>
            <w:tcW w:w="6799" w:type="dxa"/>
            <w:gridSpan w:val="2"/>
            <w:vMerge/>
            <w:shd w:val="clear" w:color="auto" w:fill="B4C6E7" w:themeFill="accent5" w:themeFillTint="66"/>
          </w:tcPr>
          <w:p w14:paraId="02B5DC93" w14:textId="77777777" w:rsidR="00DF6561" w:rsidRPr="00A57976" w:rsidRDefault="00DF6561" w:rsidP="00B140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14:paraId="15DBAB87" w14:textId="77777777" w:rsidR="00DF6561" w:rsidRPr="00A57976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27500F65" w14:textId="77777777" w:rsidR="00DF6561" w:rsidRPr="00A57976" w:rsidRDefault="00DF6561" w:rsidP="00B140FE">
            <w:pPr>
              <w:jc w:val="center"/>
              <w:rPr>
                <w:b/>
                <w:sz w:val="28"/>
                <w:szCs w:val="28"/>
              </w:rPr>
            </w:pPr>
            <w:r w:rsidRPr="00DF3D4E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DF6561" w:rsidRPr="009955F8" w14:paraId="42742130" w14:textId="77777777" w:rsidTr="00B140FE">
        <w:trPr>
          <w:trHeight w:val="644"/>
        </w:trPr>
        <w:tc>
          <w:tcPr>
            <w:tcW w:w="718" w:type="dxa"/>
            <w:vMerge w:val="restart"/>
            <w:shd w:val="clear" w:color="auto" w:fill="44546A" w:themeFill="text2"/>
          </w:tcPr>
          <w:p w14:paraId="45382ADD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6081" w:type="dxa"/>
            <w:shd w:val="clear" w:color="auto" w:fill="FFFFFF" w:themeFill="background1"/>
          </w:tcPr>
          <w:p w14:paraId="16D138B4" w14:textId="77777777" w:rsidR="00DF6561" w:rsidRPr="00A57976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Системы управления</w:t>
            </w:r>
            <w:r>
              <w:rPr>
                <w:b/>
                <w:sz w:val="28"/>
                <w:szCs w:val="28"/>
              </w:rPr>
              <w:t xml:space="preserve"> работой двигателя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737911C0" w14:textId="77777777" w:rsidR="00DF6561" w:rsidRPr="00A57976" w:rsidRDefault="00DF6561" w:rsidP="00B140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06AAF414" w14:textId="77777777" w:rsidR="00DF6561" w:rsidRDefault="00DF6561" w:rsidP="00B140FE">
            <w:pPr>
              <w:rPr>
                <w:sz w:val="24"/>
                <w:szCs w:val="24"/>
              </w:rPr>
            </w:pPr>
          </w:p>
          <w:p w14:paraId="67626A85" w14:textId="77777777" w:rsidR="00DF6561" w:rsidRDefault="00DF6561" w:rsidP="00B140FE">
            <w:pPr>
              <w:rPr>
                <w:sz w:val="24"/>
                <w:szCs w:val="24"/>
              </w:rPr>
            </w:pPr>
          </w:p>
          <w:p w14:paraId="459D668E" w14:textId="77777777" w:rsidR="00DF6561" w:rsidRPr="00A57976" w:rsidRDefault="00DF6561" w:rsidP="00B140F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17.3</w:t>
            </w:r>
          </w:p>
        </w:tc>
      </w:tr>
      <w:tr w:rsidR="00DF6561" w:rsidRPr="009955F8" w14:paraId="51398A74" w14:textId="77777777" w:rsidTr="00B140FE">
        <w:tc>
          <w:tcPr>
            <w:tcW w:w="718" w:type="dxa"/>
            <w:vMerge/>
            <w:shd w:val="clear" w:color="auto" w:fill="44546A" w:themeFill="text2"/>
          </w:tcPr>
          <w:p w14:paraId="7C2A12D7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6081" w:type="dxa"/>
          </w:tcPr>
          <w:p w14:paraId="7521AB3A" w14:textId="77777777" w:rsidR="00DF6561" w:rsidRPr="007B772A" w:rsidRDefault="00DF6561" w:rsidP="00B140FE">
            <w:pPr>
              <w:jc w:val="both"/>
              <w:rPr>
                <w:bCs/>
                <w:sz w:val="24"/>
                <w:szCs w:val="24"/>
              </w:rPr>
            </w:pPr>
            <w:r w:rsidRPr="007B772A">
              <w:rPr>
                <w:bCs/>
                <w:sz w:val="24"/>
                <w:szCs w:val="24"/>
              </w:rPr>
              <w:t>А1 Восстановление прокручивания коленчатого вала стартером</w:t>
            </w:r>
          </w:p>
        </w:tc>
        <w:tc>
          <w:tcPr>
            <w:tcW w:w="2127" w:type="dxa"/>
          </w:tcPr>
          <w:p w14:paraId="27B2CA48" w14:textId="77777777" w:rsidR="00DF6561" w:rsidRPr="00A57976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1106E987" w14:textId="77777777" w:rsidR="00DF6561" w:rsidRPr="00A57976" w:rsidRDefault="00DF6561" w:rsidP="00B140FE">
            <w:pPr>
              <w:rPr>
                <w:b/>
                <w:sz w:val="28"/>
                <w:szCs w:val="28"/>
              </w:rPr>
            </w:pPr>
          </w:p>
        </w:tc>
      </w:tr>
      <w:tr w:rsidR="00DF6561" w:rsidRPr="009955F8" w14:paraId="290F9375" w14:textId="77777777" w:rsidTr="00B140FE">
        <w:tc>
          <w:tcPr>
            <w:tcW w:w="718" w:type="dxa"/>
            <w:vMerge/>
            <w:shd w:val="clear" w:color="auto" w:fill="44546A" w:themeFill="text2"/>
          </w:tcPr>
          <w:p w14:paraId="278156A3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6081" w:type="dxa"/>
          </w:tcPr>
          <w:p w14:paraId="27E58488" w14:textId="77777777" w:rsidR="00DF6561" w:rsidRPr="00801B04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7B772A">
              <w:rPr>
                <w:bCs/>
                <w:sz w:val="24"/>
                <w:szCs w:val="24"/>
              </w:rPr>
              <w:t>А2</w:t>
            </w:r>
            <w:r w:rsidRPr="00706978">
              <w:rPr>
                <w:b/>
                <w:sz w:val="24"/>
                <w:szCs w:val="24"/>
              </w:rPr>
              <w:t xml:space="preserve"> </w:t>
            </w:r>
            <w:r w:rsidRPr="007B772A">
              <w:rPr>
                <w:sz w:val="24"/>
                <w:szCs w:val="24"/>
              </w:rPr>
              <w:t>Диагностирование электронных систем управления двигателем</w:t>
            </w:r>
          </w:p>
        </w:tc>
        <w:tc>
          <w:tcPr>
            <w:tcW w:w="2127" w:type="dxa"/>
          </w:tcPr>
          <w:p w14:paraId="2B1A1CAA" w14:textId="77777777" w:rsidR="00DF6561" w:rsidRDefault="00DF6561" w:rsidP="00B14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14:paraId="23CA75A2" w14:textId="77777777" w:rsidR="00DF6561" w:rsidRDefault="00DF6561" w:rsidP="00B140FE">
            <w:pPr>
              <w:jc w:val="both"/>
              <w:rPr>
                <w:sz w:val="24"/>
                <w:szCs w:val="24"/>
              </w:rPr>
            </w:pPr>
          </w:p>
        </w:tc>
      </w:tr>
      <w:tr w:rsidR="00DF6561" w:rsidRPr="009955F8" w14:paraId="76FAF9B7" w14:textId="77777777" w:rsidTr="00B140FE">
        <w:tc>
          <w:tcPr>
            <w:tcW w:w="718" w:type="dxa"/>
            <w:shd w:val="clear" w:color="auto" w:fill="44546A" w:themeFill="text2"/>
          </w:tcPr>
          <w:p w14:paraId="5598AD8B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6081" w:type="dxa"/>
          </w:tcPr>
          <w:p w14:paraId="5D46969E" w14:textId="77777777" w:rsidR="00DF6561" w:rsidRPr="00801B04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2127" w:type="dxa"/>
          </w:tcPr>
          <w:p w14:paraId="780D2587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0" w:type="dxa"/>
          </w:tcPr>
          <w:p w14:paraId="2B65AF18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</w:tr>
      <w:tr w:rsidR="00DF6561" w:rsidRPr="009955F8" w14:paraId="42EF92EA" w14:textId="77777777" w:rsidTr="00B140FE">
        <w:tc>
          <w:tcPr>
            <w:tcW w:w="718" w:type="dxa"/>
            <w:shd w:val="clear" w:color="auto" w:fill="44546A" w:themeFill="text2"/>
          </w:tcPr>
          <w:p w14:paraId="154AE50F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081" w:type="dxa"/>
          </w:tcPr>
          <w:p w14:paraId="7542226C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431217">
              <w:rPr>
                <w:b/>
                <w:sz w:val="28"/>
                <w:szCs w:val="28"/>
              </w:rPr>
              <w:t>Трансмиссия</w:t>
            </w:r>
          </w:p>
        </w:tc>
        <w:tc>
          <w:tcPr>
            <w:tcW w:w="2127" w:type="dxa"/>
          </w:tcPr>
          <w:p w14:paraId="052F8F5C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0" w:type="dxa"/>
          </w:tcPr>
          <w:p w14:paraId="0C9B754C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0E7F13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</w:tr>
      <w:tr w:rsidR="00DF6561" w:rsidRPr="009955F8" w14:paraId="3A42C0B3" w14:textId="77777777" w:rsidTr="00B140FE">
        <w:tc>
          <w:tcPr>
            <w:tcW w:w="718" w:type="dxa"/>
            <w:shd w:val="clear" w:color="auto" w:fill="44546A" w:themeFill="text2"/>
          </w:tcPr>
          <w:p w14:paraId="7BE3FE96" w14:textId="77777777" w:rsidR="00DF6561" w:rsidRPr="003861B9" w:rsidRDefault="00DF6561" w:rsidP="00B140FE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3861B9">
              <w:rPr>
                <w:b/>
                <w:color w:val="FFFFFF" w:themeColor="background1"/>
                <w:lang w:val="en-US"/>
              </w:rPr>
              <w:t>G</w:t>
            </w:r>
          </w:p>
        </w:tc>
        <w:tc>
          <w:tcPr>
            <w:tcW w:w="6081" w:type="dxa"/>
            <w:shd w:val="clear" w:color="auto" w:fill="auto"/>
          </w:tcPr>
          <w:p w14:paraId="74AAA9B0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431217">
              <w:rPr>
                <w:b/>
                <w:sz w:val="28"/>
                <w:szCs w:val="28"/>
              </w:rPr>
              <w:t>Предпродажная подготовка</w:t>
            </w:r>
          </w:p>
        </w:tc>
        <w:tc>
          <w:tcPr>
            <w:tcW w:w="2127" w:type="dxa"/>
            <w:shd w:val="clear" w:color="auto" w:fill="auto"/>
          </w:tcPr>
          <w:p w14:paraId="523CC60A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0" w:type="dxa"/>
            <w:shd w:val="clear" w:color="auto" w:fill="auto"/>
          </w:tcPr>
          <w:p w14:paraId="00864647" w14:textId="77777777" w:rsidR="00DF6561" w:rsidRPr="00431217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DF6561" w:rsidRPr="009955F8" w14:paraId="251816CB" w14:textId="77777777" w:rsidTr="00B140FE">
        <w:tc>
          <w:tcPr>
            <w:tcW w:w="6799" w:type="dxa"/>
            <w:gridSpan w:val="2"/>
            <w:shd w:val="clear" w:color="auto" w:fill="44546A" w:themeFill="text2"/>
          </w:tcPr>
          <w:p w14:paraId="2DE761A1" w14:textId="77777777" w:rsidR="00DF6561" w:rsidRPr="00A57976" w:rsidRDefault="00DF6561" w:rsidP="00B140FE">
            <w:pPr>
              <w:jc w:val="right"/>
              <w:rPr>
                <w:b/>
                <w:sz w:val="28"/>
                <w:szCs w:val="28"/>
              </w:rPr>
            </w:pPr>
            <w:r w:rsidRPr="003861B9">
              <w:rPr>
                <w:b/>
                <w:color w:val="FFFFFF" w:themeColor="background1"/>
              </w:rPr>
              <w:t>Всего</w:t>
            </w:r>
          </w:p>
        </w:tc>
        <w:tc>
          <w:tcPr>
            <w:tcW w:w="2127" w:type="dxa"/>
          </w:tcPr>
          <w:p w14:paraId="2099312F" w14:textId="77777777" w:rsidR="00DF6561" w:rsidRPr="007B772A" w:rsidRDefault="00DF6561" w:rsidP="00B140FE">
            <w:pPr>
              <w:jc w:val="both"/>
              <w:rPr>
                <w:b/>
                <w:sz w:val="24"/>
                <w:szCs w:val="24"/>
              </w:rPr>
            </w:pPr>
            <w:r w:rsidRPr="007B772A">
              <w:rPr>
                <w:b/>
                <w:sz w:val="24"/>
                <w:szCs w:val="24"/>
              </w:rPr>
              <w:t>55,9</w:t>
            </w:r>
          </w:p>
        </w:tc>
        <w:tc>
          <w:tcPr>
            <w:tcW w:w="850" w:type="dxa"/>
          </w:tcPr>
          <w:p w14:paraId="3000ADCB" w14:textId="77777777" w:rsidR="00DF6561" w:rsidRPr="00F2388E" w:rsidRDefault="00DF6561" w:rsidP="00B140FE">
            <w:pPr>
              <w:jc w:val="both"/>
              <w:rPr>
                <w:b/>
                <w:sz w:val="28"/>
                <w:szCs w:val="28"/>
              </w:rPr>
            </w:pPr>
            <w:r w:rsidRPr="007B772A">
              <w:rPr>
                <w:b/>
                <w:sz w:val="24"/>
                <w:szCs w:val="24"/>
              </w:rPr>
              <w:t>55,9</w:t>
            </w:r>
          </w:p>
        </w:tc>
      </w:tr>
    </w:tbl>
    <w:p w14:paraId="5831B293" w14:textId="33863FF5" w:rsidR="00E65A9D" w:rsidRDefault="00E65A9D" w:rsidP="00DF65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DCB836C" w14:textId="77777777" w:rsidR="009472CD" w:rsidRPr="00026D08" w:rsidRDefault="009472CD" w:rsidP="009472CD">
      <w:pPr>
        <w:pStyle w:val="-2"/>
        <w:spacing w:before="0" w:after="0"/>
        <w:ind w:firstLine="708"/>
        <w:rPr>
          <w:rFonts w:ascii="Times New Roman" w:eastAsia="Arial Unicode MS" w:hAnsi="Times New Roman"/>
        </w:rPr>
      </w:pPr>
      <w:bookmarkStart w:id="63" w:name="_Toc71839291"/>
      <w:bookmarkStart w:id="64" w:name="_Toc78836911"/>
      <w:bookmarkStart w:id="65" w:name="_Toc78892901"/>
      <w:r w:rsidRPr="00026D08">
        <w:rPr>
          <w:rFonts w:ascii="Times New Roman" w:eastAsia="Arial Unicode MS" w:hAnsi="Times New Roman"/>
        </w:rPr>
        <w:t>9.</w:t>
      </w:r>
      <w:r>
        <w:rPr>
          <w:rFonts w:ascii="Times New Roman" w:eastAsia="Arial Unicode MS" w:hAnsi="Times New Roman"/>
        </w:rPr>
        <w:t>7.</w:t>
      </w:r>
      <w:r w:rsidRPr="00026D08">
        <w:rPr>
          <w:rFonts w:ascii="Times New Roman" w:eastAsia="Arial Unicode MS" w:hAnsi="Times New Roman"/>
        </w:rPr>
        <w:t xml:space="preserve"> ОБЩИЕ ПОЛОЖЕНИЯ</w:t>
      </w:r>
      <w:bookmarkEnd w:id="63"/>
      <w:bookmarkEnd w:id="64"/>
      <w:bookmarkEnd w:id="65"/>
    </w:p>
    <w:p w14:paraId="037DBF66" w14:textId="53994979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0A245498" w14:textId="3AA48FB5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2ECE08F6" w14:textId="5629EA0B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>В процессе выполнения конкурсных заданий (включая перерывы) участники не имеют права общаться со своими экспертами-компатриотами (в рамках регламента).</w:t>
      </w:r>
    </w:p>
    <w:p w14:paraId="313A929F" w14:textId="2104994A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2F179BA7" w14:textId="77777777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7BB30DB" w14:textId="77777777" w:rsidR="009472CD" w:rsidRPr="00026D08" w:rsidRDefault="009472CD" w:rsidP="009472CD">
      <w:pPr>
        <w:pStyle w:val="-2"/>
        <w:spacing w:before="0" w:after="0"/>
        <w:ind w:firstLine="708"/>
        <w:jc w:val="both"/>
        <w:rPr>
          <w:rFonts w:ascii="Times New Roman" w:eastAsia="Arial Unicode MS" w:hAnsi="Times New Roman"/>
        </w:rPr>
      </w:pPr>
      <w:bookmarkStart w:id="66" w:name="_Toc71839292"/>
      <w:bookmarkStart w:id="67" w:name="_Toc78836912"/>
      <w:bookmarkStart w:id="68" w:name="_Toc78892902"/>
      <w:r w:rsidRPr="00026D08">
        <w:rPr>
          <w:rFonts w:ascii="Times New Roman" w:eastAsia="Arial Unicode MS" w:hAnsi="Times New Roman"/>
        </w:rPr>
        <w:t>9.</w:t>
      </w:r>
      <w:r>
        <w:rPr>
          <w:rFonts w:ascii="Times New Roman" w:eastAsia="Arial Unicode MS" w:hAnsi="Times New Roman"/>
        </w:rPr>
        <w:t>8.</w:t>
      </w:r>
      <w:r w:rsidRPr="00026D08">
        <w:rPr>
          <w:rFonts w:ascii="Times New Roman" w:eastAsia="Arial Unicode MS" w:hAnsi="Times New Roman"/>
        </w:rPr>
        <w:t xml:space="preserve"> ТРЕБОВАНИЯ К РАЗРАБОТКЕ КОНКУРСНОГО ЗАДАНИЯ</w:t>
      </w:r>
      <w:bookmarkEnd w:id="66"/>
      <w:bookmarkEnd w:id="67"/>
      <w:bookmarkEnd w:id="68"/>
    </w:p>
    <w:p w14:paraId="234E1D93" w14:textId="14630440" w:rsidR="009472CD" w:rsidRPr="00D273CC" w:rsidRDefault="009472CD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</w:t>
      </w:r>
      <w:r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D273CC">
        <w:rPr>
          <w:rFonts w:ascii="Times New Roman" w:eastAsia="Arial Unicode MS" w:hAnsi="Times New Roman" w:cs="Times New Roman"/>
          <w:sz w:val="28"/>
          <w:szCs w:val="28"/>
        </w:rPr>
        <w:t xml:space="preserve"> часов.</w:t>
      </w:r>
    </w:p>
    <w:p w14:paraId="06D145FB" w14:textId="57C80A98" w:rsidR="009472CD" w:rsidRDefault="002A2609" w:rsidP="009472CD">
      <w:pPr>
        <w:tabs>
          <w:tab w:val="left" w:pos="51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9472CD" w:rsidRPr="00D273CC">
        <w:rPr>
          <w:rFonts w:ascii="Times New Roman" w:eastAsia="Arial Unicode MS" w:hAnsi="Times New Roman" w:cs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25765CCA" w14:textId="77777777" w:rsidR="009472CD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Системы управления работой двигателя</w:t>
      </w:r>
    </w:p>
    <w:p w14:paraId="48D28A79" w14:textId="77777777" w:rsidR="009472CD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2C4">
        <w:rPr>
          <w:rFonts w:ascii="Times New Roman" w:hAnsi="Times New Roman"/>
          <w:sz w:val="28"/>
          <w:szCs w:val="28"/>
        </w:rPr>
        <w:t xml:space="preserve">А1 </w:t>
      </w:r>
      <w:r w:rsidRPr="009939D9">
        <w:rPr>
          <w:rFonts w:ascii="Times New Roman" w:hAnsi="Times New Roman"/>
          <w:sz w:val="28"/>
          <w:szCs w:val="28"/>
        </w:rPr>
        <w:t xml:space="preserve">Восстановление прокручивания коленчатого вала стартером </w:t>
      </w:r>
      <w:r w:rsidRPr="00B052C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B052C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</w:p>
    <w:p w14:paraId="50171CAC" w14:textId="77777777" w:rsidR="009472CD" w:rsidRPr="00B052C4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39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11620">
        <w:rPr>
          <w:rFonts w:ascii="Times New Roman" w:hAnsi="Times New Roman"/>
          <w:sz w:val="28"/>
          <w:szCs w:val="28"/>
        </w:rPr>
        <w:t xml:space="preserve">Диагностирование электронных систем управления двигателем </w:t>
      </w:r>
      <w:r w:rsidRPr="00B052C4">
        <w:rPr>
          <w:rFonts w:ascii="Times New Roman" w:hAnsi="Times New Roman"/>
          <w:sz w:val="28"/>
          <w:szCs w:val="28"/>
        </w:rPr>
        <w:t>–1 час</w:t>
      </w:r>
      <w:r>
        <w:rPr>
          <w:rFonts w:ascii="Times New Roman" w:hAnsi="Times New Roman"/>
          <w:sz w:val="28"/>
          <w:szCs w:val="28"/>
        </w:rPr>
        <w:t>.</w:t>
      </w:r>
    </w:p>
    <w:p w14:paraId="21B3CEB9" w14:textId="77777777" w:rsidR="009472CD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Механика двигателя и измерения точности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D476B">
        <w:rPr>
          <w:rFonts w:ascii="Times New Roman" w:hAnsi="Times New Roman"/>
          <w:sz w:val="28"/>
          <w:szCs w:val="28"/>
        </w:rPr>
        <w:t xml:space="preserve"> </w:t>
      </w:r>
    </w:p>
    <w:p w14:paraId="0A0E59B0" w14:textId="77777777" w:rsidR="009472CD" w:rsidRPr="00C12C5E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1 </w:t>
      </w:r>
      <w:r w:rsidRPr="00F733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 часа</w:t>
      </w:r>
    </w:p>
    <w:p w14:paraId="63937D8B" w14:textId="77777777" w:rsidR="009472CD" w:rsidRDefault="009472CD" w:rsidP="009472CD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sz w:val="28"/>
          <w:szCs w:val="28"/>
        </w:rPr>
        <w:t>Трансмиссия</w:t>
      </w:r>
    </w:p>
    <w:p w14:paraId="2C4417B6" w14:textId="77777777" w:rsidR="009472CD" w:rsidRDefault="009472CD" w:rsidP="009472CD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1 – 2 часа</w:t>
      </w:r>
    </w:p>
    <w:p w14:paraId="4B4E6F44" w14:textId="77777777" w:rsidR="009472CD" w:rsidRPr="00063046" w:rsidRDefault="009472CD" w:rsidP="009472CD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</w:t>
      </w:r>
      <w:r w:rsidRPr="00026D08">
        <w:rPr>
          <w:rFonts w:ascii="Times New Roman" w:hAnsi="Times New Roman"/>
          <w:b/>
          <w:bCs/>
          <w:sz w:val="28"/>
          <w:szCs w:val="28"/>
        </w:rPr>
        <w:t>Предпродажная подготовка.</w:t>
      </w:r>
    </w:p>
    <w:p w14:paraId="1B0F6EDA" w14:textId="77777777" w:rsidR="009472CD" w:rsidRPr="00C12C5E" w:rsidRDefault="009472CD" w:rsidP="009472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1 – 2 часа</w:t>
      </w:r>
    </w:p>
    <w:p w14:paraId="40505C64" w14:textId="77777777" w:rsidR="009A2E48" w:rsidRPr="00A204BB" w:rsidRDefault="009A2E48" w:rsidP="00DF65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9A2E48" w:rsidRPr="00A204BB" w:rsidSect="00976338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D2D3" w14:textId="77777777" w:rsidR="00E857DF" w:rsidRDefault="00E857DF" w:rsidP="00970F49">
      <w:pPr>
        <w:spacing w:after="0" w:line="240" w:lineRule="auto"/>
      </w:pPr>
      <w:r>
        <w:separator/>
      </w:r>
    </w:p>
  </w:endnote>
  <w:endnote w:type="continuationSeparator" w:id="0">
    <w:p w14:paraId="25FE4020" w14:textId="77777777" w:rsidR="00E857DF" w:rsidRDefault="00E857D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47E93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47E93" w:rsidRPr="00A204BB" w:rsidRDefault="00947E93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47E93" w:rsidRPr="00A204BB" w:rsidRDefault="00947E9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47E9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5DA94383" w:rsidR="00947E93" w:rsidRPr="00A204BB" w:rsidRDefault="00E857DF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-142508188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47E93"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Обслуживание грузовой техники</w:t>
              </w:r>
            </w:sdtContent>
          </w:sdt>
          <w:r w:rsidR="00947E93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3685" w:type="dxa"/>
          <w:shd w:val="clear" w:color="auto" w:fill="auto"/>
          <w:vAlign w:val="center"/>
        </w:tcPr>
        <w:p w14:paraId="37AEB4B1" w14:textId="5E2E0E72" w:rsidR="00947E93" w:rsidRPr="00A204BB" w:rsidRDefault="00947E9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F41F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47E93" w:rsidRDefault="00947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547CB" w14:textId="77777777" w:rsidR="00E857DF" w:rsidRDefault="00E857DF" w:rsidP="00970F49">
      <w:pPr>
        <w:spacing w:after="0" w:line="240" w:lineRule="auto"/>
      </w:pPr>
      <w:r>
        <w:separator/>
      </w:r>
    </w:p>
  </w:footnote>
  <w:footnote w:type="continuationSeparator" w:id="0">
    <w:p w14:paraId="7D7BA503" w14:textId="77777777" w:rsidR="00E857DF" w:rsidRDefault="00E857D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947E93" w:rsidRPr="00B45AA4" w:rsidRDefault="00947E9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947E93" w:rsidRDefault="00947E93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BA"/>
    <w:multiLevelType w:val="hybridMultilevel"/>
    <w:tmpl w:val="D262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26B05"/>
    <w:rsid w:val="00047246"/>
    <w:rsid w:val="00056CDE"/>
    <w:rsid w:val="00081D65"/>
    <w:rsid w:val="000A1F96"/>
    <w:rsid w:val="000B2DC3"/>
    <w:rsid w:val="000B3397"/>
    <w:rsid w:val="000D258B"/>
    <w:rsid w:val="000D4C46"/>
    <w:rsid w:val="000D6304"/>
    <w:rsid w:val="000D74AA"/>
    <w:rsid w:val="000F0FC3"/>
    <w:rsid w:val="001024BE"/>
    <w:rsid w:val="0010386D"/>
    <w:rsid w:val="0012096F"/>
    <w:rsid w:val="0012347C"/>
    <w:rsid w:val="001263AB"/>
    <w:rsid w:val="00127743"/>
    <w:rsid w:val="00153128"/>
    <w:rsid w:val="0015561E"/>
    <w:rsid w:val="001559F5"/>
    <w:rsid w:val="001627D5"/>
    <w:rsid w:val="001718A3"/>
    <w:rsid w:val="0017612A"/>
    <w:rsid w:val="001805E9"/>
    <w:rsid w:val="001A5318"/>
    <w:rsid w:val="001B1B0E"/>
    <w:rsid w:val="001B45E1"/>
    <w:rsid w:val="001B7DCD"/>
    <w:rsid w:val="001C02A8"/>
    <w:rsid w:val="001D28FB"/>
    <w:rsid w:val="001D4E33"/>
    <w:rsid w:val="001E1DF9"/>
    <w:rsid w:val="001F7153"/>
    <w:rsid w:val="00203EAD"/>
    <w:rsid w:val="00220AAE"/>
    <w:rsid w:val="00220E70"/>
    <w:rsid w:val="00226CF1"/>
    <w:rsid w:val="00241639"/>
    <w:rsid w:val="00244145"/>
    <w:rsid w:val="00276FE3"/>
    <w:rsid w:val="002774A0"/>
    <w:rsid w:val="00283122"/>
    <w:rsid w:val="0029547E"/>
    <w:rsid w:val="0029759A"/>
    <w:rsid w:val="002A2609"/>
    <w:rsid w:val="002B1426"/>
    <w:rsid w:val="002C19B8"/>
    <w:rsid w:val="002D2FD8"/>
    <w:rsid w:val="002D303A"/>
    <w:rsid w:val="002F2906"/>
    <w:rsid w:val="002F608F"/>
    <w:rsid w:val="00302D19"/>
    <w:rsid w:val="00307744"/>
    <w:rsid w:val="00310398"/>
    <w:rsid w:val="003167BA"/>
    <w:rsid w:val="0032659F"/>
    <w:rsid w:val="00327141"/>
    <w:rsid w:val="00333911"/>
    <w:rsid w:val="00334165"/>
    <w:rsid w:val="00336DF1"/>
    <w:rsid w:val="00336FBB"/>
    <w:rsid w:val="00342EE3"/>
    <w:rsid w:val="00356CEE"/>
    <w:rsid w:val="00357893"/>
    <w:rsid w:val="003601A4"/>
    <w:rsid w:val="0037535C"/>
    <w:rsid w:val="003861B9"/>
    <w:rsid w:val="003934F8"/>
    <w:rsid w:val="0039574F"/>
    <w:rsid w:val="00397A1B"/>
    <w:rsid w:val="00397BD1"/>
    <w:rsid w:val="003A21C8"/>
    <w:rsid w:val="003A3288"/>
    <w:rsid w:val="003B2B10"/>
    <w:rsid w:val="003C10CE"/>
    <w:rsid w:val="003C1D7A"/>
    <w:rsid w:val="003C395D"/>
    <w:rsid w:val="003C5F97"/>
    <w:rsid w:val="003D1E51"/>
    <w:rsid w:val="003D4F5D"/>
    <w:rsid w:val="003F5392"/>
    <w:rsid w:val="004254FE"/>
    <w:rsid w:val="004266A7"/>
    <w:rsid w:val="0044354A"/>
    <w:rsid w:val="0047429B"/>
    <w:rsid w:val="004779E7"/>
    <w:rsid w:val="004917C4"/>
    <w:rsid w:val="004A07A5"/>
    <w:rsid w:val="004B692B"/>
    <w:rsid w:val="004C1655"/>
    <w:rsid w:val="004C4A51"/>
    <w:rsid w:val="004C523C"/>
    <w:rsid w:val="004D096E"/>
    <w:rsid w:val="004E021F"/>
    <w:rsid w:val="004E785E"/>
    <w:rsid w:val="004E7905"/>
    <w:rsid w:val="00501272"/>
    <w:rsid w:val="0050143F"/>
    <w:rsid w:val="005055FF"/>
    <w:rsid w:val="00510059"/>
    <w:rsid w:val="005331C4"/>
    <w:rsid w:val="00554CBB"/>
    <w:rsid w:val="005560AC"/>
    <w:rsid w:val="0056194A"/>
    <w:rsid w:val="005712AE"/>
    <w:rsid w:val="00594333"/>
    <w:rsid w:val="005B0844"/>
    <w:rsid w:val="005B0DEC"/>
    <w:rsid w:val="005C308E"/>
    <w:rsid w:val="005C6A23"/>
    <w:rsid w:val="005E30DC"/>
    <w:rsid w:val="00610FB3"/>
    <w:rsid w:val="0062789A"/>
    <w:rsid w:val="00631099"/>
    <w:rsid w:val="0063396F"/>
    <w:rsid w:val="0064491A"/>
    <w:rsid w:val="006467F2"/>
    <w:rsid w:val="00653B50"/>
    <w:rsid w:val="006550F7"/>
    <w:rsid w:val="00667F75"/>
    <w:rsid w:val="006776B4"/>
    <w:rsid w:val="006811E9"/>
    <w:rsid w:val="0068418A"/>
    <w:rsid w:val="006873B8"/>
    <w:rsid w:val="006A5E11"/>
    <w:rsid w:val="006B0FEA"/>
    <w:rsid w:val="006B2EDB"/>
    <w:rsid w:val="006B6C16"/>
    <w:rsid w:val="006B7B00"/>
    <w:rsid w:val="006C6D6D"/>
    <w:rsid w:val="006C7A3B"/>
    <w:rsid w:val="006D2484"/>
    <w:rsid w:val="006D54D7"/>
    <w:rsid w:val="006E49DF"/>
    <w:rsid w:val="006F75B8"/>
    <w:rsid w:val="006F78FC"/>
    <w:rsid w:val="00704084"/>
    <w:rsid w:val="00704B0F"/>
    <w:rsid w:val="00714CA4"/>
    <w:rsid w:val="007231E1"/>
    <w:rsid w:val="00727F97"/>
    <w:rsid w:val="0074372D"/>
    <w:rsid w:val="00752C6D"/>
    <w:rsid w:val="007735DC"/>
    <w:rsid w:val="007968D7"/>
    <w:rsid w:val="007A6888"/>
    <w:rsid w:val="007B0DCC"/>
    <w:rsid w:val="007B2222"/>
    <w:rsid w:val="007B34CA"/>
    <w:rsid w:val="007D3601"/>
    <w:rsid w:val="007D6C20"/>
    <w:rsid w:val="0080438C"/>
    <w:rsid w:val="008106AA"/>
    <w:rsid w:val="00823A85"/>
    <w:rsid w:val="00832EBB"/>
    <w:rsid w:val="00834734"/>
    <w:rsid w:val="00835BF6"/>
    <w:rsid w:val="00863DBD"/>
    <w:rsid w:val="008761F3"/>
    <w:rsid w:val="00881DD2"/>
    <w:rsid w:val="00882B54"/>
    <w:rsid w:val="008863D2"/>
    <w:rsid w:val="008A02DD"/>
    <w:rsid w:val="008B560B"/>
    <w:rsid w:val="008D6DCF"/>
    <w:rsid w:val="008E5424"/>
    <w:rsid w:val="009018F0"/>
    <w:rsid w:val="00916899"/>
    <w:rsid w:val="0094285B"/>
    <w:rsid w:val="009472CD"/>
    <w:rsid w:val="00947E93"/>
    <w:rsid w:val="00953113"/>
    <w:rsid w:val="00954B97"/>
    <w:rsid w:val="00956BC9"/>
    <w:rsid w:val="009640F8"/>
    <w:rsid w:val="00970F49"/>
    <w:rsid w:val="009715DA"/>
    <w:rsid w:val="00976338"/>
    <w:rsid w:val="00977759"/>
    <w:rsid w:val="009931F0"/>
    <w:rsid w:val="009955F8"/>
    <w:rsid w:val="009967DC"/>
    <w:rsid w:val="009A2E48"/>
    <w:rsid w:val="009C1A90"/>
    <w:rsid w:val="009D04EE"/>
    <w:rsid w:val="009F57C0"/>
    <w:rsid w:val="00A204BB"/>
    <w:rsid w:val="00A24D27"/>
    <w:rsid w:val="00A250AA"/>
    <w:rsid w:val="00A27EE4"/>
    <w:rsid w:val="00A350A3"/>
    <w:rsid w:val="00A51A5E"/>
    <w:rsid w:val="00A53221"/>
    <w:rsid w:val="00A57976"/>
    <w:rsid w:val="00A72034"/>
    <w:rsid w:val="00A72F16"/>
    <w:rsid w:val="00A74F87"/>
    <w:rsid w:val="00A87627"/>
    <w:rsid w:val="00A91D4B"/>
    <w:rsid w:val="00A962D4"/>
    <w:rsid w:val="00AA2B8A"/>
    <w:rsid w:val="00AB15B3"/>
    <w:rsid w:val="00AC5A1A"/>
    <w:rsid w:val="00AD2200"/>
    <w:rsid w:val="00AE6AB7"/>
    <w:rsid w:val="00AE7A32"/>
    <w:rsid w:val="00B02208"/>
    <w:rsid w:val="00B02A77"/>
    <w:rsid w:val="00B140FE"/>
    <w:rsid w:val="00B162B5"/>
    <w:rsid w:val="00B236AD"/>
    <w:rsid w:val="00B2606B"/>
    <w:rsid w:val="00B27FA1"/>
    <w:rsid w:val="00B30A26"/>
    <w:rsid w:val="00B3539F"/>
    <w:rsid w:val="00B40FFB"/>
    <w:rsid w:val="00B4196F"/>
    <w:rsid w:val="00B45392"/>
    <w:rsid w:val="00B45AA4"/>
    <w:rsid w:val="00B7207C"/>
    <w:rsid w:val="00B758BB"/>
    <w:rsid w:val="00B96930"/>
    <w:rsid w:val="00BA2CF0"/>
    <w:rsid w:val="00BB43A0"/>
    <w:rsid w:val="00BC3813"/>
    <w:rsid w:val="00BC7808"/>
    <w:rsid w:val="00BD7316"/>
    <w:rsid w:val="00BE0DDF"/>
    <w:rsid w:val="00BE78C7"/>
    <w:rsid w:val="00BF51FB"/>
    <w:rsid w:val="00C05B2C"/>
    <w:rsid w:val="00C06EBC"/>
    <w:rsid w:val="00C15C1A"/>
    <w:rsid w:val="00C17B01"/>
    <w:rsid w:val="00C21E3A"/>
    <w:rsid w:val="00C22404"/>
    <w:rsid w:val="00C22434"/>
    <w:rsid w:val="00C26C83"/>
    <w:rsid w:val="00C35843"/>
    <w:rsid w:val="00C42358"/>
    <w:rsid w:val="00C437BE"/>
    <w:rsid w:val="00C46977"/>
    <w:rsid w:val="00C52383"/>
    <w:rsid w:val="00C7205A"/>
    <w:rsid w:val="00C740CF"/>
    <w:rsid w:val="00C74F10"/>
    <w:rsid w:val="00C8277D"/>
    <w:rsid w:val="00C854A7"/>
    <w:rsid w:val="00C92ACB"/>
    <w:rsid w:val="00C95538"/>
    <w:rsid w:val="00CA6CCD"/>
    <w:rsid w:val="00CC3C91"/>
    <w:rsid w:val="00CC50B7"/>
    <w:rsid w:val="00CF0DA9"/>
    <w:rsid w:val="00CF41F7"/>
    <w:rsid w:val="00CF47AA"/>
    <w:rsid w:val="00D12ABD"/>
    <w:rsid w:val="00D16F4B"/>
    <w:rsid w:val="00D2075B"/>
    <w:rsid w:val="00D229F1"/>
    <w:rsid w:val="00D37CEC"/>
    <w:rsid w:val="00D405D4"/>
    <w:rsid w:val="00D41269"/>
    <w:rsid w:val="00D45007"/>
    <w:rsid w:val="00D47C4E"/>
    <w:rsid w:val="00D70EB3"/>
    <w:rsid w:val="00D74A6D"/>
    <w:rsid w:val="00D87A1E"/>
    <w:rsid w:val="00D92694"/>
    <w:rsid w:val="00DC74AE"/>
    <w:rsid w:val="00DD0649"/>
    <w:rsid w:val="00DD3769"/>
    <w:rsid w:val="00DE39D8"/>
    <w:rsid w:val="00DE5614"/>
    <w:rsid w:val="00DF3D4E"/>
    <w:rsid w:val="00DF6561"/>
    <w:rsid w:val="00E04FDF"/>
    <w:rsid w:val="00E603FA"/>
    <w:rsid w:val="00E64577"/>
    <w:rsid w:val="00E65A9D"/>
    <w:rsid w:val="00E75567"/>
    <w:rsid w:val="00E821E5"/>
    <w:rsid w:val="00E857D6"/>
    <w:rsid w:val="00E857DF"/>
    <w:rsid w:val="00E85C5F"/>
    <w:rsid w:val="00EA0163"/>
    <w:rsid w:val="00EA0C3A"/>
    <w:rsid w:val="00EA2513"/>
    <w:rsid w:val="00EA60E5"/>
    <w:rsid w:val="00EB2779"/>
    <w:rsid w:val="00EB4B13"/>
    <w:rsid w:val="00EC36B8"/>
    <w:rsid w:val="00ED18F9"/>
    <w:rsid w:val="00ED53C9"/>
    <w:rsid w:val="00EE0283"/>
    <w:rsid w:val="00EE127B"/>
    <w:rsid w:val="00EE704C"/>
    <w:rsid w:val="00EE7DA3"/>
    <w:rsid w:val="00F019BC"/>
    <w:rsid w:val="00F03201"/>
    <w:rsid w:val="00F13E98"/>
    <w:rsid w:val="00F162C8"/>
    <w:rsid w:val="00F1662D"/>
    <w:rsid w:val="00F3099C"/>
    <w:rsid w:val="00F579C7"/>
    <w:rsid w:val="00F6025D"/>
    <w:rsid w:val="00F672B2"/>
    <w:rsid w:val="00F828AF"/>
    <w:rsid w:val="00F83D10"/>
    <w:rsid w:val="00F96457"/>
    <w:rsid w:val="00F975EA"/>
    <w:rsid w:val="00FA1324"/>
    <w:rsid w:val="00FB1F17"/>
    <w:rsid w:val="00FB3034"/>
    <w:rsid w:val="00FD20DE"/>
    <w:rsid w:val="00FD328C"/>
    <w:rsid w:val="00FD48D8"/>
    <w:rsid w:val="00FD6325"/>
    <w:rsid w:val="00FE65BE"/>
    <w:rsid w:val="00FF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C423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C4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336DF1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customStyle="1" w:styleId="15">
    <w:name w:val="Сетка таблицы1"/>
    <w:basedOn w:val="a3"/>
    <w:next w:val="af"/>
    <w:uiPriority w:val="39"/>
    <w:rsid w:val="0072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3"/>
    <w:uiPriority w:val="61"/>
    <w:rsid w:val="001B45E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26">
    <w:name w:val="Основной текст (2)_"/>
    <w:link w:val="260"/>
    <w:rsid w:val="006B6C1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rsid w:val="006B6C16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6B6C1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C423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C42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336DF1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customStyle="1" w:styleId="15">
    <w:name w:val="Сетка таблицы1"/>
    <w:basedOn w:val="a3"/>
    <w:next w:val="af"/>
    <w:uiPriority w:val="39"/>
    <w:rsid w:val="00723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3"/>
    <w:uiPriority w:val="61"/>
    <w:rsid w:val="001B45E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26">
    <w:name w:val="Основной текст (2)_"/>
    <w:link w:val="260"/>
    <w:rsid w:val="006B6C1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rsid w:val="006B6C16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6B6C1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ums.worldskills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A948-5D0A-4104-B08A-876A8BF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Обслуживание грузовой техники</dc:creator>
  <cp:lastModifiedBy>Ольга</cp:lastModifiedBy>
  <cp:revision>2</cp:revision>
  <cp:lastPrinted>2021-08-11T16:21:00Z</cp:lastPrinted>
  <dcterms:created xsi:type="dcterms:W3CDTF">2022-01-21T07:13:00Z</dcterms:created>
  <dcterms:modified xsi:type="dcterms:W3CDTF">2022-01-21T07:13:00Z</dcterms:modified>
</cp:coreProperties>
</file>